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A2C52" w14:textId="77777777" w:rsidR="00DA2513" w:rsidRPr="00137796" w:rsidRDefault="00DA2513" w:rsidP="00051988">
      <w:pPr>
        <w:spacing w:after="0" w:line="240" w:lineRule="auto"/>
        <w:jc w:val="right"/>
        <w:rPr>
          <w:rFonts w:ascii="Arial" w:hAnsi="Arial" w:cs="Arial"/>
        </w:rPr>
      </w:pPr>
      <w:r w:rsidRPr="00137796">
        <w:rPr>
          <w:rFonts w:ascii="Arial" w:hAnsi="Arial" w:cs="Arial"/>
        </w:rPr>
        <w:t>.....................................................</w:t>
      </w:r>
    </w:p>
    <w:p w14:paraId="59634637" w14:textId="77777777" w:rsidR="00DA2513" w:rsidRPr="00137796" w:rsidRDefault="00051988" w:rsidP="00051988">
      <w:pPr>
        <w:jc w:val="center"/>
        <w:rPr>
          <w:rFonts w:ascii="Arial" w:hAnsi="Arial" w:cs="Arial"/>
          <w:i/>
          <w:sz w:val="16"/>
          <w:szCs w:val="16"/>
        </w:rPr>
      </w:pPr>
      <w:r w:rsidRPr="00137796">
        <w:rPr>
          <w:rFonts w:ascii="Arial" w:hAnsi="Arial" w:cs="Arial"/>
        </w:rPr>
        <w:t xml:space="preserve">                                                                                   </w:t>
      </w:r>
      <w:r w:rsidR="00A539E2" w:rsidRPr="00137796">
        <w:rPr>
          <w:rFonts w:ascii="Arial" w:hAnsi="Arial" w:cs="Arial"/>
        </w:rPr>
        <w:t xml:space="preserve">     </w:t>
      </w:r>
      <w:r w:rsidR="00287F85" w:rsidRPr="00137796">
        <w:rPr>
          <w:rFonts w:ascii="Arial" w:hAnsi="Arial" w:cs="Arial"/>
        </w:rPr>
        <w:t xml:space="preserve">         </w:t>
      </w:r>
      <w:r w:rsidRPr="00137796">
        <w:rPr>
          <w:rFonts w:ascii="Arial" w:hAnsi="Arial" w:cs="Arial"/>
        </w:rPr>
        <w:t xml:space="preserve"> </w:t>
      </w:r>
      <w:r w:rsidR="00DA2513" w:rsidRPr="00137796">
        <w:rPr>
          <w:rFonts w:ascii="Arial" w:hAnsi="Arial" w:cs="Arial"/>
          <w:i/>
          <w:sz w:val="16"/>
          <w:szCs w:val="16"/>
        </w:rPr>
        <w:t>(miejscowość, data)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667"/>
      </w:tblGrid>
      <w:tr w:rsidR="00137796" w:rsidRPr="00137796" w14:paraId="5BAC9DB3" w14:textId="77777777" w:rsidTr="00D30812">
        <w:trPr>
          <w:trHeight w:val="5065"/>
        </w:trPr>
        <w:tc>
          <w:tcPr>
            <w:tcW w:w="4395" w:type="dxa"/>
          </w:tcPr>
          <w:p w14:paraId="0F1101BC" w14:textId="4595928C" w:rsidR="00DA0D65" w:rsidRPr="00C57180" w:rsidRDefault="00DA2513" w:rsidP="00DA0D65">
            <w:pPr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</w:t>
            </w:r>
            <w:r w:rsidR="00005419">
              <w:rPr>
                <w:rFonts w:ascii="Arial" w:hAnsi="Arial" w:cs="Arial"/>
              </w:rPr>
              <w:t>Gmina Złocieniec</w:t>
            </w:r>
          </w:p>
          <w:p w14:paraId="1A7C3D26" w14:textId="492C1CB6" w:rsidR="00DA0D65" w:rsidRPr="00C57180" w:rsidRDefault="00DA0D65" w:rsidP="00DA0D65">
            <w:pPr>
              <w:rPr>
                <w:rFonts w:ascii="Arial" w:hAnsi="Arial" w:cs="Arial"/>
              </w:rPr>
            </w:pPr>
            <w:r w:rsidRPr="00C57180">
              <w:rPr>
                <w:rFonts w:ascii="Arial" w:hAnsi="Arial" w:cs="Arial"/>
              </w:rPr>
              <w:t xml:space="preserve">Ul. </w:t>
            </w:r>
            <w:r w:rsidR="00005419">
              <w:rPr>
                <w:rFonts w:ascii="Arial" w:hAnsi="Arial" w:cs="Arial"/>
              </w:rPr>
              <w:t>Stary Rynek 3</w:t>
            </w:r>
          </w:p>
          <w:p w14:paraId="2B42A8F5" w14:textId="1A7F36D4" w:rsidR="00DA0D65" w:rsidRPr="00C57180" w:rsidRDefault="00005419" w:rsidP="00DA0D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78=520 Złocieniec</w:t>
            </w:r>
          </w:p>
          <w:p w14:paraId="1623D184" w14:textId="77777777" w:rsidR="00005419" w:rsidRPr="00137796" w:rsidRDefault="00005419" w:rsidP="000054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 </w:t>
            </w:r>
            <w:r w:rsidRPr="00137796">
              <w:rPr>
                <w:rFonts w:ascii="Arial" w:hAnsi="Arial" w:cs="Arial"/>
                <w:i/>
                <w:sz w:val="16"/>
                <w:szCs w:val="16"/>
              </w:rPr>
              <w:t>(oznaczenie, adres i nr telefonu wnioskodawcy)</w:t>
            </w:r>
          </w:p>
          <w:p w14:paraId="098CC1AA" w14:textId="77777777" w:rsidR="00005419" w:rsidRDefault="00005419" w:rsidP="00212CB8">
            <w:pPr>
              <w:rPr>
                <w:rFonts w:ascii="Arial" w:hAnsi="Arial" w:cs="Arial"/>
              </w:rPr>
            </w:pPr>
          </w:p>
          <w:p w14:paraId="08C51A2F" w14:textId="77777777" w:rsidR="00005419" w:rsidRPr="00A81F0A" w:rsidRDefault="00005419" w:rsidP="00005419">
            <w:pPr>
              <w:rPr>
                <w:rFonts w:ascii="Arial" w:hAnsi="Arial" w:cs="Arial"/>
                <w:szCs w:val="24"/>
              </w:rPr>
            </w:pPr>
            <w:r w:rsidRPr="00A81F0A">
              <w:rPr>
                <w:rFonts w:ascii="Arial" w:hAnsi="Arial" w:cs="Arial"/>
                <w:szCs w:val="24"/>
              </w:rPr>
              <w:t>Maciej Humiczewski</w:t>
            </w:r>
          </w:p>
          <w:p w14:paraId="0C8A3739" w14:textId="77777777" w:rsidR="00005419" w:rsidRPr="00A81F0A" w:rsidRDefault="00005419" w:rsidP="00005419">
            <w:pPr>
              <w:rPr>
                <w:rFonts w:ascii="Arial" w:hAnsi="Arial" w:cs="Arial"/>
                <w:sz w:val="24"/>
                <w:szCs w:val="24"/>
              </w:rPr>
            </w:pPr>
            <w:r w:rsidRPr="00A81F0A">
              <w:rPr>
                <w:rFonts w:ascii="Arial" w:hAnsi="Arial" w:cs="Arial"/>
                <w:szCs w:val="24"/>
              </w:rPr>
              <w:t xml:space="preserve">Komes </w:t>
            </w:r>
            <w:proofErr w:type="spellStart"/>
            <w:r w:rsidRPr="00A81F0A">
              <w:rPr>
                <w:rFonts w:ascii="Arial" w:hAnsi="Arial" w:cs="Arial"/>
                <w:szCs w:val="24"/>
              </w:rPr>
              <w:t>Water</w:t>
            </w:r>
            <w:proofErr w:type="spellEnd"/>
            <w:r w:rsidRPr="00A81F0A">
              <w:rPr>
                <w:rFonts w:ascii="Arial" w:hAnsi="Arial" w:cs="Arial"/>
                <w:szCs w:val="24"/>
              </w:rPr>
              <w:t xml:space="preserve"> Sp. z o.o.</w:t>
            </w:r>
          </w:p>
          <w:p w14:paraId="2D753763" w14:textId="77777777" w:rsidR="00005419" w:rsidRPr="00994857" w:rsidRDefault="00005419" w:rsidP="00005419">
            <w:pPr>
              <w:rPr>
                <w:rFonts w:ascii="Arial" w:hAnsi="Arial" w:cs="Arial"/>
              </w:rPr>
            </w:pPr>
            <w:r w:rsidRPr="00994857">
              <w:rPr>
                <w:rFonts w:ascii="Arial" w:hAnsi="Arial" w:cs="Arial"/>
              </w:rPr>
              <w:t>Ul. Na Grobli 34, 50-421 Wrocław</w:t>
            </w:r>
          </w:p>
          <w:p w14:paraId="04DA94DB" w14:textId="77777777" w:rsidR="00005419" w:rsidRPr="006C638A" w:rsidRDefault="00005419" w:rsidP="00005419">
            <w:pPr>
              <w:rPr>
                <w:rFonts w:ascii="Arial" w:hAnsi="Arial" w:cs="Arial"/>
              </w:rPr>
            </w:pPr>
            <w:r w:rsidRPr="006C638A">
              <w:rPr>
                <w:rFonts w:ascii="Arial" w:hAnsi="Arial" w:cs="Arial"/>
              </w:rPr>
              <w:t xml:space="preserve">Biuro: </w:t>
            </w:r>
            <w:r>
              <w:rPr>
                <w:rFonts w:ascii="Arial" w:hAnsi="Arial" w:cs="Arial"/>
              </w:rPr>
              <w:t>al. Boh. Warszawy 55</w:t>
            </w:r>
            <w:r w:rsidRPr="006C638A">
              <w:rPr>
                <w:rFonts w:ascii="Arial" w:hAnsi="Arial" w:cs="Arial"/>
              </w:rPr>
              <w:t xml:space="preserve">, </w:t>
            </w:r>
          </w:p>
          <w:p w14:paraId="508D3866" w14:textId="77777777" w:rsidR="00005419" w:rsidRPr="006C638A" w:rsidRDefault="00005419" w:rsidP="00005419">
            <w:pPr>
              <w:rPr>
                <w:rFonts w:ascii="Arial" w:hAnsi="Arial" w:cs="Arial"/>
              </w:rPr>
            </w:pPr>
            <w:r w:rsidRPr="006C638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1</w:t>
            </w:r>
            <w:r w:rsidRPr="006C638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070</w:t>
            </w:r>
            <w:r w:rsidRPr="006C638A">
              <w:rPr>
                <w:rFonts w:ascii="Arial" w:hAnsi="Arial" w:cs="Arial"/>
              </w:rPr>
              <w:t xml:space="preserve"> Szczecin</w:t>
            </w:r>
          </w:p>
          <w:p w14:paraId="0B85F2C4" w14:textId="0EE2C486" w:rsidR="00005419" w:rsidRPr="00137796" w:rsidRDefault="00005419" w:rsidP="00212CB8">
            <w:pPr>
              <w:rPr>
                <w:rFonts w:ascii="Arial" w:hAnsi="Arial" w:cs="Arial"/>
              </w:rPr>
            </w:pPr>
            <w:r w:rsidRPr="006C638A">
              <w:rPr>
                <w:rFonts w:ascii="Arial" w:hAnsi="Arial" w:cs="Arial"/>
              </w:rPr>
              <w:t>507</w:t>
            </w:r>
            <w:r>
              <w:rPr>
                <w:rFonts w:ascii="Arial" w:hAnsi="Arial" w:cs="Arial"/>
              </w:rPr>
              <w:t xml:space="preserve"> </w:t>
            </w:r>
            <w:r w:rsidRPr="006C638A">
              <w:rPr>
                <w:rFonts w:ascii="Arial" w:hAnsi="Arial" w:cs="Arial"/>
              </w:rPr>
              <w:t>348</w:t>
            </w:r>
            <w:r>
              <w:rPr>
                <w:rFonts w:ascii="Arial" w:hAnsi="Arial" w:cs="Arial"/>
              </w:rPr>
              <w:t> </w:t>
            </w:r>
            <w:r w:rsidRPr="006C638A">
              <w:rPr>
                <w:rFonts w:ascii="Arial" w:hAnsi="Arial" w:cs="Arial"/>
              </w:rPr>
              <w:t>155</w:t>
            </w:r>
          </w:p>
          <w:p w14:paraId="6D9AC915" w14:textId="22517F39" w:rsidR="004222C8" w:rsidRPr="00137796" w:rsidRDefault="00046517" w:rsidP="00DA2513">
            <w:pPr>
              <w:rPr>
                <w:rFonts w:ascii="Arial" w:hAnsi="Arial" w:cs="Arial"/>
                <w:i/>
                <w:sz w:val="16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    </w:t>
            </w:r>
            <w:r w:rsidR="00DA2513" w:rsidRPr="00137796">
              <w:rPr>
                <w:rFonts w:ascii="Arial" w:hAnsi="Arial" w:cs="Arial"/>
                <w:i/>
                <w:sz w:val="16"/>
              </w:rPr>
              <w:t>(oznaczenie</w:t>
            </w:r>
            <w:r w:rsidRPr="00137796">
              <w:rPr>
                <w:rFonts w:ascii="Arial" w:hAnsi="Arial" w:cs="Arial"/>
                <w:i/>
                <w:sz w:val="16"/>
              </w:rPr>
              <w:t>,</w:t>
            </w:r>
            <w:r w:rsidR="00DA2513" w:rsidRPr="00137796">
              <w:rPr>
                <w:rFonts w:ascii="Arial" w:hAnsi="Arial" w:cs="Arial"/>
                <w:i/>
                <w:sz w:val="16"/>
              </w:rPr>
              <w:t xml:space="preserve"> </w:t>
            </w:r>
            <w:r w:rsidRPr="00137796">
              <w:rPr>
                <w:rFonts w:ascii="Arial" w:hAnsi="Arial" w:cs="Arial"/>
                <w:i/>
                <w:sz w:val="16"/>
              </w:rPr>
              <w:t>adres i nr tel</w:t>
            </w:r>
            <w:r w:rsidR="00194B63" w:rsidRPr="00137796">
              <w:rPr>
                <w:rFonts w:ascii="Arial" w:hAnsi="Arial" w:cs="Arial"/>
                <w:i/>
                <w:sz w:val="16"/>
              </w:rPr>
              <w:t>efonu</w:t>
            </w:r>
            <w:r w:rsidRPr="00137796">
              <w:rPr>
                <w:rFonts w:ascii="Arial" w:hAnsi="Arial" w:cs="Arial"/>
                <w:i/>
                <w:sz w:val="16"/>
              </w:rPr>
              <w:t xml:space="preserve"> </w:t>
            </w:r>
            <w:r w:rsidR="00DC5BBA" w:rsidRPr="00137796">
              <w:rPr>
                <w:rFonts w:ascii="Arial" w:hAnsi="Arial" w:cs="Arial"/>
                <w:i/>
                <w:sz w:val="16"/>
              </w:rPr>
              <w:t xml:space="preserve">pełnomocnika, </w:t>
            </w:r>
          </w:p>
          <w:p w14:paraId="66212463" w14:textId="77777777" w:rsidR="00DA2513" w:rsidRPr="00137796" w:rsidRDefault="004222C8" w:rsidP="00DA2513">
            <w:pPr>
              <w:rPr>
                <w:rFonts w:ascii="Arial" w:hAnsi="Arial" w:cs="Arial"/>
                <w:i/>
                <w:sz w:val="16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                 </w:t>
            </w:r>
            <w:r w:rsidR="00DC5BBA" w:rsidRPr="00137796">
              <w:rPr>
                <w:rFonts w:ascii="Arial" w:hAnsi="Arial" w:cs="Arial"/>
                <w:i/>
                <w:sz w:val="16"/>
              </w:rPr>
              <w:t>jeżeli został ustanowiony</w:t>
            </w:r>
            <w:r w:rsidR="00DA2513" w:rsidRPr="00137796">
              <w:rPr>
                <w:rFonts w:ascii="Arial" w:hAnsi="Arial" w:cs="Arial"/>
                <w:i/>
                <w:sz w:val="16"/>
              </w:rPr>
              <w:t>)</w:t>
            </w:r>
          </w:p>
          <w:p w14:paraId="2AE136E7" w14:textId="26F5474A" w:rsidR="00005419" w:rsidRPr="00DC5BBA" w:rsidRDefault="00005419" w:rsidP="00005419">
            <w:pPr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Znak: 2023KW041.1-1.2023.KO  </w:t>
            </w:r>
          </w:p>
          <w:p w14:paraId="207DCA40" w14:textId="77777777" w:rsidR="00DA2513" w:rsidRPr="00137796" w:rsidRDefault="00DA2513">
            <w:pPr>
              <w:rPr>
                <w:rFonts w:ascii="Arial" w:hAnsi="Arial" w:cs="Arial"/>
              </w:rPr>
            </w:pPr>
          </w:p>
        </w:tc>
        <w:tc>
          <w:tcPr>
            <w:tcW w:w="4667" w:type="dxa"/>
          </w:tcPr>
          <w:p w14:paraId="14C4BC64" w14:textId="77777777" w:rsidR="00DC5BBA" w:rsidRPr="00137796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5A7BF236" w14:textId="77777777" w:rsidR="00DC5BBA" w:rsidRPr="00137796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6007F00F" w14:textId="77777777" w:rsidR="00DC5BBA" w:rsidRPr="00137796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2B91659D" w14:textId="77777777" w:rsidR="00DC5BBA" w:rsidRPr="00137796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03F3FCAC" w14:textId="77777777" w:rsidR="00DC5BBA" w:rsidRPr="00137796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423114A5" w14:textId="77777777" w:rsidR="004222C8" w:rsidRPr="00137796" w:rsidRDefault="004222C8" w:rsidP="00DC5BBA">
            <w:pPr>
              <w:rPr>
                <w:rFonts w:ascii="Arial" w:hAnsi="Arial" w:cs="Arial"/>
                <w:sz w:val="20"/>
              </w:rPr>
            </w:pPr>
          </w:p>
          <w:p w14:paraId="6FF1E6B0" w14:textId="77777777" w:rsidR="004222C8" w:rsidRPr="00137796" w:rsidRDefault="004222C8" w:rsidP="00DC5BBA">
            <w:pPr>
              <w:rPr>
                <w:rFonts w:ascii="Arial" w:hAnsi="Arial" w:cs="Arial"/>
                <w:sz w:val="20"/>
              </w:rPr>
            </w:pPr>
          </w:p>
          <w:p w14:paraId="2E2BEB98" w14:textId="77777777" w:rsidR="005A3F08" w:rsidRPr="00137796" w:rsidRDefault="005A3F08" w:rsidP="00DC5BBA">
            <w:pPr>
              <w:rPr>
                <w:rFonts w:ascii="Arial" w:hAnsi="Arial" w:cs="Arial"/>
                <w:sz w:val="20"/>
              </w:rPr>
            </w:pPr>
          </w:p>
          <w:p w14:paraId="65F9F138" w14:textId="77777777" w:rsidR="005A3F08" w:rsidRPr="00137796" w:rsidRDefault="005A3F08" w:rsidP="00DC5BBA">
            <w:pPr>
              <w:rPr>
                <w:rFonts w:ascii="Arial" w:hAnsi="Arial" w:cs="Arial"/>
                <w:sz w:val="20"/>
              </w:rPr>
            </w:pPr>
          </w:p>
          <w:p w14:paraId="40A7EABA" w14:textId="77777777" w:rsidR="005A3F08" w:rsidRPr="00137796" w:rsidRDefault="005A3F08" w:rsidP="00DC5BBA">
            <w:pPr>
              <w:rPr>
                <w:rFonts w:ascii="Arial" w:hAnsi="Arial" w:cs="Arial"/>
                <w:sz w:val="20"/>
              </w:rPr>
            </w:pPr>
          </w:p>
          <w:p w14:paraId="2E7D2F16" w14:textId="77777777" w:rsidR="00D30812" w:rsidRDefault="00D30812" w:rsidP="00F35391">
            <w:pPr>
              <w:ind w:left="1410"/>
              <w:rPr>
                <w:rFonts w:ascii="Arial" w:hAnsi="Arial" w:cs="Arial"/>
              </w:rPr>
            </w:pPr>
          </w:p>
          <w:p w14:paraId="583116D5" w14:textId="3F1416EF" w:rsidR="00F35391" w:rsidRDefault="00005419" w:rsidP="00005419">
            <w:pPr>
              <w:ind w:left="14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Państwowe Gospodarstwo Wodne Wody Polskie</w:t>
            </w:r>
          </w:p>
          <w:p w14:paraId="76FCD6FE" w14:textId="26948AF9" w:rsidR="00005419" w:rsidRDefault="00005419" w:rsidP="00005419">
            <w:pPr>
              <w:ind w:left="14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Zarząd Zlewni w Pile</w:t>
            </w:r>
          </w:p>
          <w:p w14:paraId="56F36998" w14:textId="704CEEC3" w:rsidR="00005419" w:rsidRDefault="00005419" w:rsidP="00005419">
            <w:pPr>
              <w:ind w:left="14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Motylewska 7</w:t>
            </w:r>
          </w:p>
          <w:p w14:paraId="4884E455" w14:textId="3F23528A" w:rsidR="00005419" w:rsidRPr="00137796" w:rsidRDefault="00005419" w:rsidP="00005419">
            <w:pPr>
              <w:ind w:left="14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64-920 Piła</w:t>
            </w:r>
          </w:p>
          <w:p w14:paraId="3DD710DD" w14:textId="77777777" w:rsidR="004222C8" w:rsidRPr="00137796" w:rsidRDefault="004222C8" w:rsidP="004222C8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                          </w:t>
            </w:r>
            <w:r w:rsidR="00DC5BBA" w:rsidRPr="00137796">
              <w:rPr>
                <w:rFonts w:ascii="Arial" w:hAnsi="Arial" w:cs="Arial"/>
                <w:i/>
                <w:sz w:val="16"/>
              </w:rPr>
              <w:t>(oznaczenie i adres organu</w:t>
            </w:r>
            <w:r w:rsidRPr="00137796">
              <w:rPr>
                <w:rFonts w:ascii="Arial" w:hAnsi="Arial" w:cs="Arial"/>
                <w:i/>
                <w:sz w:val="16"/>
              </w:rPr>
              <w:t xml:space="preserve"> </w:t>
            </w:r>
            <w:r w:rsidR="00DC5BBA" w:rsidRPr="00137796">
              <w:rPr>
                <w:rFonts w:ascii="Arial" w:hAnsi="Arial" w:cs="Arial"/>
                <w:i/>
                <w:sz w:val="16"/>
              </w:rPr>
              <w:t>właściwego</w:t>
            </w:r>
          </w:p>
          <w:p w14:paraId="7EAEB9E2" w14:textId="77777777" w:rsidR="004222C8" w:rsidRPr="00137796" w:rsidRDefault="004222C8" w:rsidP="004222C8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                      </w:t>
            </w:r>
            <w:r w:rsidR="00DC5BBA" w:rsidRPr="00137796">
              <w:rPr>
                <w:rFonts w:ascii="Arial" w:hAnsi="Arial" w:cs="Arial"/>
                <w:i/>
                <w:sz w:val="16"/>
              </w:rPr>
              <w:t xml:space="preserve"> w sprawie wydania </w:t>
            </w:r>
          </w:p>
          <w:p w14:paraId="101E1DDF" w14:textId="77777777" w:rsidR="00DC5BBA" w:rsidRPr="00137796" w:rsidRDefault="004222C8" w:rsidP="004222C8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 xml:space="preserve">                       </w:t>
            </w:r>
            <w:r w:rsidR="00DC5BBA" w:rsidRPr="00137796">
              <w:rPr>
                <w:rFonts w:ascii="Arial" w:hAnsi="Arial" w:cs="Arial"/>
                <w:i/>
                <w:sz w:val="16"/>
              </w:rPr>
              <w:t>pozwolenia wodnoprawnego)</w:t>
            </w:r>
          </w:p>
          <w:p w14:paraId="6E6CB6C5" w14:textId="77777777" w:rsidR="00DA2513" w:rsidRPr="00137796" w:rsidRDefault="00DA2513" w:rsidP="00DA2513">
            <w:pPr>
              <w:jc w:val="center"/>
              <w:rPr>
                <w:rFonts w:ascii="Arial" w:hAnsi="Arial" w:cs="Arial"/>
              </w:rPr>
            </w:pPr>
          </w:p>
        </w:tc>
      </w:tr>
      <w:tr w:rsidR="00137796" w:rsidRPr="00137796" w14:paraId="6A02D225" w14:textId="77777777" w:rsidTr="001E11AE">
        <w:trPr>
          <w:trHeight w:val="1124"/>
        </w:trPr>
        <w:tc>
          <w:tcPr>
            <w:tcW w:w="9062" w:type="dxa"/>
            <w:gridSpan w:val="2"/>
          </w:tcPr>
          <w:p w14:paraId="082AB8DE" w14:textId="77777777" w:rsidR="00DC5BBA" w:rsidRPr="00137796" w:rsidRDefault="00DC5BBA" w:rsidP="00DC5BBA">
            <w:pPr>
              <w:jc w:val="center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  <w:b/>
                <w:sz w:val="24"/>
                <w:szCs w:val="24"/>
              </w:rPr>
              <w:t>WNIOSEK O WYDANIE POZWOLENIA WODNOPRAWNEGO</w:t>
            </w:r>
          </w:p>
        </w:tc>
      </w:tr>
    </w:tbl>
    <w:p w14:paraId="0944C9CF" w14:textId="00559D33" w:rsidR="00DC5BBA" w:rsidRPr="00137796" w:rsidRDefault="000E629F" w:rsidP="003D0213">
      <w:pPr>
        <w:spacing w:line="360" w:lineRule="auto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>Na podstawie art. 389 ustawy z dnia 20 lipca 2017 r. Prawo wodne (</w:t>
      </w:r>
      <w:r w:rsidR="00005419">
        <w:rPr>
          <w:rFonts w:ascii="Arial" w:hAnsi="Arial" w:cs="Arial"/>
        </w:rPr>
        <w:t xml:space="preserve">Dz.U. z </w:t>
      </w:r>
      <w:r w:rsidR="003D0213" w:rsidRPr="003D0213">
        <w:rPr>
          <w:rFonts w:ascii="Arial" w:hAnsi="Arial" w:cs="Arial"/>
        </w:rPr>
        <w:t xml:space="preserve">2023 r. poz. </w:t>
      </w:r>
      <w:r w:rsidR="00005419">
        <w:rPr>
          <w:rFonts w:ascii="Arial" w:hAnsi="Arial" w:cs="Arial"/>
        </w:rPr>
        <w:t>1478</w:t>
      </w:r>
      <w:r w:rsidRPr="00137796">
        <w:rPr>
          <w:rFonts w:ascii="Arial" w:hAnsi="Arial" w:cs="Arial"/>
        </w:rPr>
        <w:t>), dalej: „Prawo wodne”, wnoszę o wydanie pozwolenia wodnoprawnego na:</w:t>
      </w:r>
    </w:p>
    <w:p w14:paraId="2EFEC10C" w14:textId="5020C67E" w:rsidR="00DC5BBA" w:rsidRPr="00E209DE" w:rsidRDefault="00DC5BBA" w:rsidP="00E209DE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E209DE">
        <w:rPr>
          <w:rFonts w:ascii="Arial" w:hAnsi="Arial" w:cs="Arial"/>
        </w:rPr>
        <w:t>usługi wodne</w:t>
      </w:r>
      <w:r w:rsidR="00E209DE">
        <w:rPr>
          <w:rFonts w:ascii="Arial" w:hAnsi="Arial" w:cs="Arial"/>
        </w:rPr>
        <w:t xml:space="preserve"> – odprowadzanie wód opadowych lub roztopowych wylotem kanalizacji deszczowej</w:t>
      </w:r>
      <w:r w:rsidRPr="00E209DE">
        <w:rPr>
          <w:rFonts w:ascii="Arial" w:hAnsi="Arial" w:cs="Arial"/>
        </w:rPr>
        <w:t>;</w:t>
      </w:r>
    </w:p>
    <w:p w14:paraId="7E40C1B2" w14:textId="77777777" w:rsidR="00DC5BBA" w:rsidRPr="00F5436A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F5436A">
        <w:rPr>
          <w:rFonts w:ascii="Arial" w:hAnsi="Arial" w:cs="Arial"/>
          <w:strike/>
        </w:rPr>
        <w:t>szczególne korzystanie z wód;</w:t>
      </w:r>
    </w:p>
    <w:p w14:paraId="1553CFCA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długotrwałe obniżenie poziomu zwierciadła wody podziemnej;</w:t>
      </w:r>
    </w:p>
    <w:p w14:paraId="4B573141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rekultywację wód powierzchniowych lub wód podziemnych;</w:t>
      </w:r>
    </w:p>
    <w:p w14:paraId="6B095F48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wprowadzanie do wód powierzchniowych substancji hamujących rozwój glonów;</w:t>
      </w:r>
    </w:p>
    <w:p w14:paraId="619930BC" w14:textId="067275B4" w:rsidR="00DC5BBA" w:rsidRPr="00DA0D65" w:rsidRDefault="00DC5BBA" w:rsidP="00DA0D65">
      <w:pPr>
        <w:pStyle w:val="Akapitzlist"/>
        <w:numPr>
          <w:ilvl w:val="0"/>
          <w:numId w:val="13"/>
        </w:numPr>
        <w:spacing w:line="360" w:lineRule="auto"/>
        <w:ind w:left="714" w:hanging="357"/>
        <w:rPr>
          <w:rFonts w:ascii="Arial" w:hAnsi="Arial" w:cs="Arial"/>
        </w:rPr>
      </w:pPr>
      <w:r w:rsidRPr="00DA0D65">
        <w:rPr>
          <w:rFonts w:ascii="Arial" w:hAnsi="Arial" w:cs="Arial"/>
        </w:rPr>
        <w:t>wykonanie</w:t>
      </w:r>
      <w:r w:rsidR="00046517" w:rsidRPr="00DA0D65">
        <w:rPr>
          <w:rFonts w:ascii="Arial" w:hAnsi="Arial" w:cs="Arial"/>
        </w:rPr>
        <w:t xml:space="preserve"> </w:t>
      </w:r>
      <w:r w:rsidR="0098231B" w:rsidRPr="00DA0D65">
        <w:rPr>
          <w:rFonts w:ascii="Arial" w:hAnsi="Arial" w:cs="Arial"/>
        </w:rPr>
        <w:t xml:space="preserve">urządzeń wodnych </w:t>
      </w:r>
      <w:r w:rsidR="00046517" w:rsidRPr="00DA0D65">
        <w:rPr>
          <w:rFonts w:ascii="Arial" w:hAnsi="Arial" w:cs="Arial"/>
        </w:rPr>
        <w:t>(</w:t>
      </w:r>
      <w:r w:rsidR="001E2341" w:rsidRPr="00DA0D65">
        <w:rPr>
          <w:rFonts w:ascii="Arial" w:hAnsi="Arial" w:cs="Arial"/>
        </w:rPr>
        <w:t>w tym</w:t>
      </w:r>
      <w:r w:rsidR="00046517" w:rsidRPr="00DA0D65">
        <w:rPr>
          <w:rFonts w:ascii="Arial" w:hAnsi="Arial" w:cs="Arial"/>
        </w:rPr>
        <w:t xml:space="preserve"> </w:t>
      </w:r>
      <w:r w:rsidR="001E2341" w:rsidRPr="00DA0D65">
        <w:rPr>
          <w:rFonts w:ascii="Arial" w:hAnsi="Arial" w:cs="Arial"/>
        </w:rPr>
        <w:t xml:space="preserve">– </w:t>
      </w:r>
      <w:r w:rsidR="00C616BF" w:rsidRPr="00DA0D65">
        <w:rPr>
          <w:rFonts w:ascii="Arial" w:hAnsi="Arial" w:cs="Arial"/>
        </w:rPr>
        <w:t xml:space="preserve">działań określonych w art. 17 ust. 1 pkt 3 </w:t>
      </w:r>
      <w:r w:rsidR="00BA365D">
        <w:rPr>
          <w:rFonts w:ascii="Arial" w:hAnsi="Arial" w:cs="Arial"/>
        </w:rPr>
        <w:t>lit. c)</w:t>
      </w:r>
      <w:r w:rsidR="00C616BF" w:rsidRPr="00DA0D65">
        <w:rPr>
          <w:rFonts w:ascii="Arial" w:hAnsi="Arial" w:cs="Arial"/>
        </w:rPr>
        <w:t xml:space="preserve"> Prawa wodnego</w:t>
      </w:r>
      <w:r w:rsidR="007B64EA">
        <w:rPr>
          <w:rFonts w:ascii="Arial" w:hAnsi="Arial" w:cs="Arial"/>
        </w:rPr>
        <w:t>)</w:t>
      </w:r>
    </w:p>
    <w:p w14:paraId="4CEF8592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regulację wód, zabudowę potoków górskich oraz kształtowanie nowych koryt cieków naturalnych;</w:t>
      </w:r>
    </w:p>
    <w:p w14:paraId="1BE413C0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zmianę ukształtowania terenu na gruntach przyleg</w:t>
      </w:r>
      <w:r w:rsidR="001E2341" w:rsidRPr="00137796">
        <w:rPr>
          <w:rFonts w:ascii="Arial" w:hAnsi="Arial" w:cs="Arial"/>
          <w:strike/>
        </w:rPr>
        <w:t>ających do wód, mającą wpływ na </w:t>
      </w:r>
      <w:r w:rsidRPr="00137796">
        <w:rPr>
          <w:rFonts w:ascii="Arial" w:hAnsi="Arial" w:cs="Arial"/>
          <w:strike/>
        </w:rPr>
        <w:t>warunki przepływu wód;</w:t>
      </w:r>
    </w:p>
    <w:p w14:paraId="17D65AD5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prowadzenie przez wody powierzchniowe płynące oraz przez wały przeciwpowodziowe obiektów mostowych, rurociągów, przewodów w rurociągach osłonowych lub przepustów;</w:t>
      </w:r>
    </w:p>
    <w:p w14:paraId="15676C0E" w14:textId="77777777" w:rsidR="00DC5BBA" w:rsidRPr="00137796" w:rsidRDefault="00DC5BBA" w:rsidP="00DC5BB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lastRenderedPageBreak/>
        <w:t>prowadzenie przez śródlądowe drogi wodne oraz przez wały przeciwpowodziowe napowietrznych linii energetycznych i telekomunikacyjnych.</w:t>
      </w:r>
    </w:p>
    <w:p w14:paraId="3BA92449" w14:textId="77777777" w:rsidR="001E11AE" w:rsidRPr="00137796" w:rsidRDefault="001E11AE" w:rsidP="00D90471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2E1DE22" w14:textId="77777777" w:rsidR="00051988" w:rsidRPr="00137796" w:rsidRDefault="00051988" w:rsidP="00D90471">
      <w:pPr>
        <w:spacing w:line="240" w:lineRule="auto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>Opis planowanego korzystania z wód</w:t>
      </w:r>
      <w:r w:rsidR="0096099B" w:rsidRPr="00137796">
        <w:rPr>
          <w:rFonts w:ascii="Arial" w:hAnsi="Arial" w:cs="Arial"/>
        </w:rPr>
        <w:t xml:space="preserve"> (zakres)</w:t>
      </w:r>
      <w:r w:rsidR="004222C8" w:rsidRPr="00137796">
        <w:rPr>
          <w:rFonts w:ascii="Arial" w:hAnsi="Arial" w:cs="Arial"/>
        </w:rPr>
        <w:t>,</w:t>
      </w:r>
      <w:r w:rsidRPr="00137796">
        <w:rPr>
          <w:rFonts w:ascii="Arial" w:hAnsi="Arial" w:cs="Arial"/>
        </w:rPr>
        <w:t xml:space="preserve"> planowanych do wykonania urządzeń wodnych lub robót wraz z podaniem miejsca</w:t>
      </w:r>
      <w:r w:rsidR="005A3F08" w:rsidRPr="00137796">
        <w:rPr>
          <w:rFonts w:ascii="Arial" w:hAnsi="Arial" w:cs="Arial"/>
        </w:rPr>
        <w:t xml:space="preserve"> ich lokalizacji</w:t>
      </w:r>
      <w:r w:rsidR="00D90471" w:rsidRPr="00137796">
        <w:rPr>
          <w:rFonts w:ascii="Arial" w:hAnsi="Arial" w:cs="Arial"/>
        </w:rPr>
        <w:t xml:space="preserve"> – odpowiednio do wybranego rodzaju pozwolenia</w:t>
      </w:r>
      <w:r w:rsidR="005A3F08" w:rsidRPr="00137796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7796" w:rsidRPr="00137796" w14:paraId="6206C655" w14:textId="77777777" w:rsidTr="0073254A">
        <w:trPr>
          <w:trHeight w:val="2115"/>
        </w:trPr>
        <w:tc>
          <w:tcPr>
            <w:tcW w:w="9062" w:type="dxa"/>
          </w:tcPr>
          <w:p w14:paraId="38BDB43A" w14:textId="77777777" w:rsidR="00C06C48" w:rsidRDefault="00C06C48" w:rsidP="00C06C48">
            <w:pPr>
              <w:pStyle w:val="Tekstpodstawowy"/>
              <w:spacing w:line="360" w:lineRule="auto"/>
              <w:ind w:left="119"/>
              <w:jc w:val="both"/>
            </w:pPr>
            <w:r w:rsidRPr="00D5377F">
              <w:t>Planowane przedsięwzięcie</w:t>
            </w:r>
            <w:r w:rsidRPr="00D5377F">
              <w:rPr>
                <w:spacing w:val="-2"/>
              </w:rPr>
              <w:t xml:space="preserve"> </w:t>
            </w:r>
            <w:r w:rsidRPr="00D5377F">
              <w:t>podlega pod Usługi Wodne zgodnie z art. 35</w:t>
            </w:r>
            <w:r>
              <w:t xml:space="preserve"> ust. 3. p. 7.</w:t>
            </w:r>
            <w:r w:rsidRPr="00D5377F">
              <w:t xml:space="preserve"> Prawa </w:t>
            </w:r>
            <w:r>
              <w:t>w</w:t>
            </w:r>
            <w:r w:rsidRPr="00D5377F">
              <w:t>odnego z dnia 20</w:t>
            </w:r>
            <w:r w:rsidRPr="00D5377F">
              <w:rPr>
                <w:spacing w:val="-2"/>
              </w:rPr>
              <w:t xml:space="preserve"> </w:t>
            </w:r>
            <w:r w:rsidRPr="00D5377F">
              <w:t>lipca 2017</w:t>
            </w:r>
            <w:r w:rsidRPr="00D5377F">
              <w:rPr>
                <w:spacing w:val="-11"/>
              </w:rPr>
              <w:t xml:space="preserve"> </w:t>
            </w:r>
            <w:r w:rsidRPr="00D5377F">
              <w:t>r</w:t>
            </w:r>
            <w:r>
              <w:t>. (</w:t>
            </w:r>
            <w:r w:rsidRPr="00D5377F">
              <w:t>Dz. U. z 202</w:t>
            </w:r>
            <w:r>
              <w:t>3</w:t>
            </w:r>
            <w:r w:rsidRPr="00D5377F">
              <w:t xml:space="preserve"> r., poz.</w:t>
            </w:r>
            <w:r>
              <w:t xml:space="preserve"> 1478, 1688),</w:t>
            </w:r>
            <w:r w:rsidRPr="00D5377F">
              <w:t xml:space="preserve"> </w:t>
            </w:r>
            <w:r>
              <w:t>natomiast</w:t>
            </w:r>
            <w:r>
              <w:rPr>
                <w:spacing w:val="-10"/>
              </w:rPr>
              <w:t xml:space="preserve"> </w:t>
            </w:r>
            <w:r w:rsidRPr="00D5377F">
              <w:t>nie</w:t>
            </w:r>
            <w:r w:rsidRPr="00D5377F">
              <w:rPr>
                <w:spacing w:val="-13"/>
              </w:rPr>
              <w:t xml:space="preserve"> </w:t>
            </w:r>
            <w:r w:rsidRPr="00D5377F">
              <w:t>podlega</w:t>
            </w:r>
            <w:r w:rsidRPr="00D5377F">
              <w:rPr>
                <w:spacing w:val="-13"/>
              </w:rPr>
              <w:t xml:space="preserve"> </w:t>
            </w:r>
            <w:r w:rsidRPr="00D5377F">
              <w:t>pod</w:t>
            </w:r>
            <w:r w:rsidRPr="00D5377F">
              <w:rPr>
                <w:spacing w:val="-11"/>
              </w:rPr>
              <w:t xml:space="preserve"> </w:t>
            </w:r>
            <w:r w:rsidRPr="00D5377F">
              <w:t>szczególne</w:t>
            </w:r>
            <w:r w:rsidRPr="00D5377F">
              <w:rPr>
                <w:spacing w:val="-10"/>
              </w:rPr>
              <w:t xml:space="preserve"> </w:t>
            </w:r>
            <w:r w:rsidRPr="00D5377F">
              <w:t>korzystanie</w:t>
            </w:r>
            <w:r w:rsidRPr="00D5377F">
              <w:rPr>
                <w:spacing w:val="-10"/>
              </w:rPr>
              <w:t xml:space="preserve"> </w:t>
            </w:r>
            <w:r w:rsidRPr="00D5377F">
              <w:t>z</w:t>
            </w:r>
            <w:r w:rsidRPr="00D5377F">
              <w:rPr>
                <w:spacing w:val="-10"/>
              </w:rPr>
              <w:t xml:space="preserve"> </w:t>
            </w:r>
            <w:r w:rsidRPr="00D5377F">
              <w:t>wód</w:t>
            </w:r>
            <w:r w:rsidRPr="00D5377F">
              <w:rPr>
                <w:spacing w:val="-13"/>
              </w:rPr>
              <w:t xml:space="preserve"> </w:t>
            </w:r>
            <w:r w:rsidRPr="00D5377F">
              <w:t>zgodnie z art. 34 ww. Ustawy.</w:t>
            </w:r>
          </w:p>
          <w:p w14:paraId="60B7EE4F" w14:textId="77777777" w:rsidR="00C06C48" w:rsidRDefault="00C06C48" w:rsidP="00C06C48">
            <w:pPr>
              <w:pStyle w:val="Tekstpodstawowy"/>
              <w:spacing w:line="360" w:lineRule="auto"/>
              <w:ind w:left="119"/>
              <w:jc w:val="both"/>
            </w:pPr>
            <w:r w:rsidRPr="00A51B9D">
              <w:t>Celem zamierzonego korzystania z wód jest</w:t>
            </w:r>
            <w:r>
              <w:t>:</w:t>
            </w:r>
          </w:p>
          <w:p w14:paraId="0B3E41BE" w14:textId="77777777" w:rsidR="00C06C48" w:rsidRPr="00A251BA" w:rsidRDefault="00C06C48" w:rsidP="00C06C48">
            <w:pPr>
              <w:pStyle w:val="Tekstpodstawowy"/>
              <w:numPr>
                <w:ilvl w:val="0"/>
                <w:numId w:val="14"/>
              </w:numPr>
              <w:spacing w:before="120" w:line="360" w:lineRule="auto"/>
              <w:jc w:val="both"/>
              <w:rPr>
                <w:color w:val="FF0000"/>
              </w:rPr>
            </w:pPr>
            <w:r>
              <w:t>P</w:t>
            </w:r>
            <w:r w:rsidRPr="00D5377F">
              <w:t>rzeprowadzeni</w:t>
            </w:r>
            <w:r>
              <w:t>e</w:t>
            </w:r>
            <w:r w:rsidRPr="00D5377F">
              <w:t xml:space="preserve"> prac w </w:t>
            </w:r>
            <w:r>
              <w:t>rowie</w:t>
            </w:r>
            <w:r w:rsidRPr="00D5377F">
              <w:t>, niemających wpływu na przepływ wód.</w:t>
            </w:r>
            <w:r>
              <w:t xml:space="preserve"> Zadanie polega głównie na przebudowie rowu w zakresie wykonania w jego korycie urządzenia wodnego (bystrza żwirowo-kamiennego) stabilizującego poziomy wody w jeziorze. </w:t>
            </w:r>
            <w:r w:rsidRPr="00762EAD">
              <w:t xml:space="preserve">Parametry opisujące planowane zmiany to </w:t>
            </w:r>
            <w:r>
              <w:t>poziomy</w:t>
            </w:r>
            <w:r w:rsidRPr="00762EAD">
              <w:t xml:space="preserve"> wody, prędkość przepływu</w:t>
            </w:r>
            <w:r>
              <w:t xml:space="preserve"> na bystrzu</w:t>
            </w:r>
            <w:r w:rsidRPr="00762EAD">
              <w:t xml:space="preserve"> oraz zróżnicowanie uziarnienia, gramatury i rodzaju materiału dna.</w:t>
            </w:r>
            <w:r>
              <w:t xml:space="preserve"> </w:t>
            </w:r>
            <w:bookmarkStart w:id="0" w:name="_Hlk149136981"/>
            <w:r w:rsidRPr="00A251BA">
              <w:t>Podstawa prawna: art. 389 pkt 6 w związku z art. 17 ust. 1 pkt 3 lit c) oraz art. 397 ust. 2 ustawy z dnia 20 lipca 2017 r. Prawo wodne (Dz.U.</w:t>
            </w:r>
            <w:r>
              <w:t xml:space="preserve"> 2023</w:t>
            </w:r>
            <w:r w:rsidRPr="00A251BA">
              <w:t xml:space="preserve"> poz. </w:t>
            </w:r>
            <w:r>
              <w:t>1478, 1688</w:t>
            </w:r>
            <w:r w:rsidRPr="00A251BA">
              <w:t>).</w:t>
            </w:r>
          </w:p>
          <w:bookmarkEnd w:id="0"/>
          <w:p w14:paraId="6E6CBEDB" w14:textId="77777777" w:rsidR="00C06C48" w:rsidRDefault="00C06C48" w:rsidP="00C06C48">
            <w:pPr>
              <w:pStyle w:val="Tekstpodstawowy"/>
              <w:numPr>
                <w:ilvl w:val="0"/>
                <w:numId w:val="14"/>
              </w:numPr>
              <w:spacing w:before="120" w:line="360" w:lineRule="auto"/>
              <w:jc w:val="both"/>
              <w:rPr>
                <w:color w:val="FF0000"/>
              </w:rPr>
            </w:pPr>
            <w:r>
              <w:t xml:space="preserve">Wykonanie urządzenia wodnego – zbiornika podczyszczającego będącego rodzajem </w:t>
            </w:r>
            <w:r w:rsidRPr="008B5907">
              <w:t>oczyszczalni hydrofitow</w:t>
            </w:r>
            <w:r>
              <w:t>ej.</w:t>
            </w:r>
            <w:r w:rsidRPr="008B5907">
              <w:t xml:space="preserve"> </w:t>
            </w:r>
            <w:r>
              <w:t>Jest to</w:t>
            </w:r>
            <w:r w:rsidRPr="008B5907">
              <w:t xml:space="preserve"> miejsc</w:t>
            </w:r>
            <w:r>
              <w:t>e</w:t>
            </w:r>
            <w:r w:rsidRPr="008B5907">
              <w:t xml:space="preserve">, gdzie panują warunki bliskie naturalnym ekosystemom bagiennym, a dzięki różnego typu procesom z udziałem mikroorganizmów oraz wieloletnich roślin hydrofitowych możliwe jest oczyszczanie wód </w:t>
            </w:r>
            <w:r>
              <w:t>opadowych lub roztopowych</w:t>
            </w:r>
            <w:r w:rsidRPr="008B5907">
              <w:t xml:space="preserve"> </w:t>
            </w:r>
            <w:r>
              <w:t>docierających z</w:t>
            </w:r>
            <w:r w:rsidRPr="008B5907">
              <w:t xml:space="preserve"> kanalizacji </w:t>
            </w:r>
            <w:r>
              <w:t>deszczowej</w:t>
            </w:r>
            <w:r w:rsidRPr="008B5907">
              <w:t>.</w:t>
            </w:r>
            <w:r>
              <w:t xml:space="preserve"> </w:t>
            </w:r>
          </w:p>
          <w:p w14:paraId="5CE2D789" w14:textId="77777777" w:rsidR="00C06C48" w:rsidRPr="00BE6946" w:rsidRDefault="00C06C48" w:rsidP="00C06C48">
            <w:pPr>
              <w:pStyle w:val="Tekstpodstawowy"/>
              <w:spacing w:before="120" w:line="360" w:lineRule="auto"/>
              <w:ind w:left="479"/>
              <w:jc w:val="both"/>
              <w:rPr>
                <w:color w:val="FF0000"/>
              </w:rPr>
            </w:pPr>
            <w:r w:rsidRPr="00A251BA">
              <w:t>Podstawa prawna: art. 389 pkt 6 w związku z art. 1</w:t>
            </w:r>
            <w:r>
              <w:t>6</w:t>
            </w:r>
            <w:r w:rsidRPr="00A251BA">
              <w:t xml:space="preserve"> </w:t>
            </w:r>
            <w:r>
              <w:t>pkt 65 l</w:t>
            </w:r>
            <w:r w:rsidRPr="00A251BA">
              <w:t xml:space="preserve">it </w:t>
            </w:r>
            <w:r>
              <w:t>c</w:t>
            </w:r>
            <w:r w:rsidRPr="00A251BA">
              <w:t>) ustawy z dnia 20 lipca 2017 r. Prawo wodne (Dz.U.</w:t>
            </w:r>
            <w:r>
              <w:t xml:space="preserve"> 2023</w:t>
            </w:r>
            <w:r w:rsidRPr="00A251BA">
              <w:t xml:space="preserve"> poz. </w:t>
            </w:r>
            <w:r>
              <w:t>1478, 1688</w:t>
            </w:r>
            <w:r w:rsidRPr="00A251BA">
              <w:t>).</w:t>
            </w:r>
          </w:p>
          <w:p w14:paraId="057385E7" w14:textId="77777777" w:rsidR="00C06C48" w:rsidRPr="00C706E6" w:rsidRDefault="00C06C48" w:rsidP="00C06C48">
            <w:pPr>
              <w:pStyle w:val="Tekstpodstawowy"/>
              <w:numPr>
                <w:ilvl w:val="0"/>
                <w:numId w:val="15"/>
              </w:numPr>
              <w:spacing w:before="120" w:line="360" w:lineRule="auto"/>
              <w:jc w:val="both"/>
            </w:pPr>
            <w:r w:rsidRPr="00C706E6">
              <w:t xml:space="preserve">Wykonanie urządzenia wodnego – </w:t>
            </w:r>
            <w:bookmarkStart w:id="1" w:name="_Hlk149138716"/>
            <w:r w:rsidRPr="00C706E6">
              <w:t>przebudowa wylotu kanalizacji deszczowej służącego do wprowadzania podczyszczonych wód opadowych lub roztopowych do wód jeziora Maleszewo.</w:t>
            </w:r>
            <w:r>
              <w:t xml:space="preserve"> Istniejący w tożsamym miejscu wylot po wybudowaniu projektowanej kanalizacji deszczowej nie będzie w stanie przepuścić obliczonych ilości wód docierających do odbiornika, dlatego też koniecznością jest przebudowa wylotu w zakresie zwiększenia jego średnicy nominalnej z 400 mm do 700 mm.</w:t>
            </w:r>
          </w:p>
          <w:bookmarkEnd w:id="1"/>
          <w:p w14:paraId="3BE4AE4F" w14:textId="77777777" w:rsidR="00C06C48" w:rsidRDefault="00C06C48" w:rsidP="00C06C48">
            <w:pPr>
              <w:pStyle w:val="Tekstpodstawowy"/>
              <w:spacing w:before="120" w:line="360" w:lineRule="auto"/>
              <w:ind w:left="478"/>
              <w:jc w:val="both"/>
            </w:pPr>
            <w:r w:rsidRPr="00A251BA">
              <w:t xml:space="preserve">Podstawa prawna: art. 389 pkt 6 w związku z art. 17 ust. 1 pkt 3 lit </w:t>
            </w:r>
            <w:r>
              <w:t>d</w:t>
            </w:r>
            <w:r w:rsidRPr="00A251BA">
              <w:t xml:space="preserve">) </w:t>
            </w:r>
            <w:r>
              <w:t xml:space="preserve">oraz art. 16 pkt 65 lit f) </w:t>
            </w:r>
            <w:r w:rsidRPr="00A251BA">
              <w:t>ustawy z dnia 20 lipca 2017 r. Prawo wodne (Dz.U.</w:t>
            </w:r>
            <w:r>
              <w:t xml:space="preserve"> 2023</w:t>
            </w:r>
            <w:r w:rsidRPr="00A251BA">
              <w:t xml:space="preserve"> poz. </w:t>
            </w:r>
            <w:r>
              <w:t>1478, 1688</w:t>
            </w:r>
            <w:r w:rsidRPr="00A251BA">
              <w:t>).</w:t>
            </w:r>
          </w:p>
          <w:p w14:paraId="4EFFD9CD" w14:textId="77777777" w:rsidR="00C06C48" w:rsidRDefault="00C06C48" w:rsidP="00C06C48">
            <w:pPr>
              <w:pStyle w:val="Tekstpodstawowy"/>
              <w:numPr>
                <w:ilvl w:val="0"/>
                <w:numId w:val="16"/>
              </w:numPr>
              <w:spacing w:line="360" w:lineRule="auto"/>
              <w:jc w:val="both"/>
            </w:pPr>
            <w:r>
              <w:t>O</w:t>
            </w:r>
            <w:r w:rsidRPr="00A51B9D">
              <w:t xml:space="preserve">dwodnienie terenów w zakresie wód opadowych i </w:t>
            </w:r>
            <w:r>
              <w:t>roztopowych powiązaniu z wylotem, którego następstwem będzie</w:t>
            </w:r>
            <w:r w:rsidRPr="00A51B9D">
              <w:t xml:space="preserve"> </w:t>
            </w:r>
            <w:bookmarkStart w:id="2" w:name="_Hlk144713697"/>
            <w:r w:rsidRPr="00624E4D">
              <w:t xml:space="preserve">uregulowanie sposobu gospodarowania wodami opadowymi lub roztopowymi oraz wodami z odwodnienia projektowanych obiektów budowlanych, </w:t>
            </w:r>
            <w:r w:rsidRPr="00624E4D">
              <w:lastRenderedPageBreak/>
              <w:t>pochodzącymi z terenu ulic Lipowej</w:t>
            </w:r>
            <w:r>
              <w:t>, Zielonej i Śląskiej</w:t>
            </w:r>
            <w:r w:rsidRPr="00624E4D">
              <w:t xml:space="preserve"> w taki sposób, aby zabezpieczyć działki Wnioskodawcy przed niekontrolowanym zalewaniem w okresach wzmożonych opadów oraz bezpieczne i sprawne odprowadzenie ich do zbiornika retencyjnego. </w:t>
            </w:r>
          </w:p>
          <w:p w14:paraId="485363CA" w14:textId="77777777" w:rsidR="00C06C48" w:rsidRDefault="00C06C48" w:rsidP="00C06C48">
            <w:pPr>
              <w:pStyle w:val="Tekstpodstawowy"/>
              <w:spacing w:line="360" w:lineRule="auto"/>
              <w:ind w:left="479"/>
              <w:jc w:val="both"/>
            </w:pPr>
            <w:r>
              <w:t>Zakres korzystania z wód obejmuje ww. działania (odprowadzanie wód opadowych i roztopowych z wykorzystaniem urządzeń do retencjonowania wód).</w:t>
            </w:r>
          </w:p>
          <w:p w14:paraId="42281FD0" w14:textId="77777777" w:rsidR="00C06C48" w:rsidRDefault="00C06C48" w:rsidP="00C06C48">
            <w:pPr>
              <w:pStyle w:val="Tekstpodstawowy"/>
              <w:spacing w:line="360" w:lineRule="auto"/>
              <w:ind w:left="479"/>
              <w:jc w:val="both"/>
            </w:pPr>
            <w:r>
              <w:t xml:space="preserve">Obszary </w:t>
            </w:r>
            <w:proofErr w:type="spellStart"/>
            <w:r>
              <w:t>podzlewni</w:t>
            </w:r>
            <w:proofErr w:type="spellEnd"/>
            <w:r>
              <w:t xml:space="preserve">, z których wody opadowe lub roztopowe odprowadzane są do wód i do rowów przedstawiono na dołączonych do opracowania mapach. Zestawienie przybliżonych powierzchni rzeczywistych </w:t>
            </w:r>
            <w:proofErr w:type="spellStart"/>
            <w:r>
              <w:t>podzlewni</w:t>
            </w:r>
            <w:proofErr w:type="spellEnd"/>
            <w:r>
              <w:t xml:space="preserve"> zestawia tabela nr 01.</w:t>
            </w:r>
          </w:p>
          <w:p w14:paraId="185949D4" w14:textId="77777777" w:rsidR="00C06C48" w:rsidRDefault="00C06C48" w:rsidP="00C06C48">
            <w:pPr>
              <w:pStyle w:val="Tekstpodstawowy"/>
              <w:spacing w:line="360" w:lineRule="auto"/>
              <w:ind w:left="479"/>
              <w:jc w:val="both"/>
            </w:pPr>
          </w:p>
          <w:p w14:paraId="347206A2" w14:textId="288174B2" w:rsidR="00C06C48" w:rsidRPr="0045488A" w:rsidRDefault="0045488A" w:rsidP="0045488A">
            <w:pPr>
              <w:pStyle w:val="Legenda"/>
              <w:jc w:val="right"/>
              <w:rPr>
                <w:rFonts w:eastAsia="Arial" w:cstheme="minorHAnsi"/>
                <w:b/>
                <w:bCs/>
                <w:color w:val="auto"/>
                <w:lang w:bidi="pl-PL"/>
              </w:rPr>
            </w:pPr>
            <w:r w:rsidRPr="0045488A">
              <w:rPr>
                <w:rFonts w:cstheme="minorHAnsi"/>
                <w:b/>
                <w:bCs/>
                <w:color w:val="auto"/>
              </w:rPr>
              <w:t xml:space="preserve">TABELA </w:t>
            </w:r>
            <w:r w:rsidR="00C06C48" w:rsidRPr="0045488A">
              <w:rPr>
                <w:rFonts w:cstheme="minorHAnsi"/>
                <w:b/>
                <w:bCs/>
                <w:color w:val="auto"/>
              </w:rPr>
              <w:fldChar w:fldCharType="begin"/>
            </w:r>
            <w:r w:rsidR="00C06C48" w:rsidRPr="0045488A">
              <w:rPr>
                <w:rFonts w:cstheme="minorHAnsi"/>
                <w:b/>
                <w:bCs/>
                <w:color w:val="auto"/>
              </w:rPr>
              <w:instrText xml:space="preserve"> SEQ Tabela \* ARABIC </w:instrText>
            </w:r>
            <w:r w:rsidR="00C06C48" w:rsidRPr="0045488A">
              <w:rPr>
                <w:rFonts w:cstheme="minorHAnsi"/>
                <w:b/>
                <w:bCs/>
                <w:color w:val="auto"/>
              </w:rPr>
              <w:fldChar w:fldCharType="separate"/>
            </w:r>
            <w:r w:rsidRPr="0045488A">
              <w:rPr>
                <w:rFonts w:cstheme="minorHAnsi"/>
                <w:b/>
                <w:bCs/>
                <w:noProof/>
                <w:color w:val="auto"/>
              </w:rPr>
              <w:t>1</w:t>
            </w:r>
            <w:r w:rsidR="00C06C48" w:rsidRPr="0045488A">
              <w:rPr>
                <w:rFonts w:cstheme="minorHAnsi"/>
                <w:b/>
                <w:bCs/>
                <w:color w:val="auto"/>
              </w:rPr>
              <w:fldChar w:fldCharType="end"/>
            </w:r>
            <w:r w:rsidRPr="0045488A">
              <w:rPr>
                <w:rFonts w:cstheme="minorHAnsi"/>
                <w:b/>
                <w:bCs/>
                <w:color w:val="auto"/>
              </w:rPr>
              <w:t xml:space="preserve"> </w:t>
            </w:r>
            <w:r w:rsidRPr="0045488A">
              <w:rPr>
                <w:rFonts w:eastAsia="Arial" w:cstheme="minorHAnsi"/>
                <w:b/>
                <w:bCs/>
                <w:color w:val="auto"/>
                <w:lang w:bidi="pl-PL"/>
              </w:rPr>
              <w:t>ZESTAWIENIE POWIERZCHNI RZECZYWISTYCH PODZLEWNI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19"/>
              <w:gridCol w:w="1494"/>
              <w:gridCol w:w="2138"/>
            </w:tblGrid>
            <w:tr w:rsidR="00C06C48" w:rsidRPr="0072450A" w14:paraId="35C89795" w14:textId="77777777" w:rsidTr="00E209DE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15754CAC" w14:textId="77777777" w:rsidR="00C06C48" w:rsidRPr="0072450A" w:rsidRDefault="00C06C48" w:rsidP="00C06C48">
                  <w:pPr>
                    <w:jc w:val="center"/>
                    <w:rPr>
                      <w:b/>
                    </w:rPr>
                  </w:pPr>
                  <w:r w:rsidRPr="0072450A">
                    <w:rPr>
                      <w:b/>
                    </w:rPr>
                    <w:t>Lp.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500B1177" w14:textId="77777777" w:rsidR="00C06C48" w:rsidRPr="0072450A" w:rsidRDefault="00C06C48" w:rsidP="00C06C48">
                  <w:pPr>
                    <w:jc w:val="center"/>
                  </w:pPr>
                  <w:r w:rsidRPr="0072450A">
                    <w:rPr>
                      <w:b/>
                      <w:bCs/>
                    </w:rPr>
                    <w:t>Nazwa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14:paraId="53A9D7CC" w14:textId="77777777" w:rsidR="00C06C48" w:rsidRPr="0072450A" w:rsidRDefault="00C06C48" w:rsidP="00C06C48">
                  <w:pPr>
                    <w:jc w:val="center"/>
                    <w:rPr>
                      <w:b/>
                      <w:bCs/>
                    </w:rPr>
                  </w:pPr>
                  <w:r w:rsidRPr="0072450A">
                    <w:rPr>
                      <w:b/>
                      <w:bCs/>
                    </w:rPr>
                    <w:t xml:space="preserve">Przybliżona powierzchnia rzeczywista </w:t>
                  </w:r>
                  <w:proofErr w:type="spellStart"/>
                  <w:r w:rsidRPr="0072450A">
                    <w:rPr>
                      <w:b/>
                      <w:bCs/>
                    </w:rPr>
                    <w:t>podzlewni</w:t>
                  </w:r>
                  <w:proofErr w:type="spellEnd"/>
                  <w:r w:rsidRPr="0072450A">
                    <w:rPr>
                      <w:b/>
                      <w:bCs/>
                    </w:rPr>
                    <w:t xml:space="preserve"> [ha]</w:t>
                  </w:r>
                </w:p>
              </w:tc>
            </w:tr>
            <w:tr w:rsidR="00C06C48" w:rsidRPr="0072450A" w14:paraId="16B3E3E0" w14:textId="77777777" w:rsidTr="00E209DE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6B6C0D3D" w14:textId="77777777" w:rsidR="00C06C48" w:rsidRPr="0072450A" w:rsidRDefault="00C06C48" w:rsidP="00C06C48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72450A"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2B44BC65" w14:textId="77777777" w:rsidR="00C06C48" w:rsidRPr="0072450A" w:rsidRDefault="00C06C48" w:rsidP="00C06C48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72450A">
                    <w:rPr>
                      <w:bCs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14:paraId="06FC4370" w14:textId="77777777" w:rsidR="00C06C48" w:rsidRPr="0072450A" w:rsidRDefault="00C06C48" w:rsidP="00C06C48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72450A">
                    <w:rPr>
                      <w:bCs/>
                      <w:i/>
                      <w:sz w:val="18"/>
                      <w:szCs w:val="18"/>
                    </w:rPr>
                    <w:t>3</w:t>
                  </w:r>
                </w:p>
              </w:tc>
            </w:tr>
            <w:tr w:rsidR="00B5330C" w:rsidRPr="00303363" w14:paraId="33753546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39C718" w14:textId="77777777" w:rsidR="00B5330C" w:rsidRPr="00B6332C" w:rsidRDefault="00B5330C" w:rsidP="00B5330C">
                  <w:pPr>
                    <w:jc w:val="center"/>
                  </w:pPr>
                  <w:r w:rsidRPr="00B6332C">
                    <w:t>1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979878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10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C108A4" w14:textId="7C58A72E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0.31</w:t>
                  </w:r>
                </w:p>
              </w:tc>
            </w:tr>
            <w:tr w:rsidR="00B5330C" w:rsidRPr="00303363" w14:paraId="27D42EC2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899306" w14:textId="77777777" w:rsidR="00B5330C" w:rsidRPr="00B6332C" w:rsidRDefault="00B5330C" w:rsidP="00B5330C">
                  <w:pPr>
                    <w:jc w:val="center"/>
                  </w:pPr>
                  <w:r w:rsidRPr="00B6332C">
                    <w:t>2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DA29CA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11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8217B3" w14:textId="0FC97C8E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0.37</w:t>
                  </w:r>
                </w:p>
              </w:tc>
            </w:tr>
            <w:tr w:rsidR="00B5330C" w:rsidRPr="00303363" w14:paraId="1E6DAD73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127E34" w14:textId="77777777" w:rsidR="00B5330C" w:rsidRPr="00B6332C" w:rsidRDefault="00B5330C" w:rsidP="00B5330C">
                  <w:pPr>
                    <w:jc w:val="center"/>
                  </w:pPr>
                  <w:r w:rsidRPr="00B6332C">
                    <w:t>3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804D6E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12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276C2C" w14:textId="2DB2281A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0.59</w:t>
                  </w:r>
                </w:p>
              </w:tc>
            </w:tr>
            <w:tr w:rsidR="00B5330C" w:rsidRPr="00303363" w14:paraId="638AE81D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A3E9F8" w14:textId="77777777" w:rsidR="00B5330C" w:rsidRPr="00B6332C" w:rsidRDefault="00B5330C" w:rsidP="00B5330C">
                  <w:pPr>
                    <w:jc w:val="center"/>
                  </w:pPr>
                  <w:r w:rsidRPr="00B6332C">
                    <w:t>4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53BD16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13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89E7B5" w14:textId="2D5DC847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0.77</w:t>
                  </w:r>
                </w:p>
              </w:tc>
            </w:tr>
            <w:tr w:rsidR="00B5330C" w:rsidRPr="00303363" w14:paraId="1D39A123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F786CF" w14:textId="77777777" w:rsidR="00B5330C" w:rsidRPr="00B6332C" w:rsidRDefault="00B5330C" w:rsidP="00B5330C">
                  <w:pPr>
                    <w:jc w:val="center"/>
                  </w:pPr>
                  <w:r w:rsidRPr="00B6332C">
                    <w:t>5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FBB114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14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EC52C19" w14:textId="01FB8FBC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0.20</w:t>
                  </w:r>
                </w:p>
              </w:tc>
            </w:tr>
            <w:tr w:rsidR="00B5330C" w:rsidRPr="00303363" w14:paraId="19C398ED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E77E7A" w14:textId="77777777" w:rsidR="00B5330C" w:rsidRPr="00B6332C" w:rsidRDefault="00B5330C" w:rsidP="00B5330C">
                  <w:pPr>
                    <w:jc w:val="center"/>
                  </w:pPr>
                  <w:r w:rsidRPr="00B6332C">
                    <w:t>6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EBE217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15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4D690B" w14:textId="03089509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0.50</w:t>
                  </w:r>
                </w:p>
              </w:tc>
            </w:tr>
            <w:tr w:rsidR="00B5330C" w:rsidRPr="00303363" w14:paraId="583FF77B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CE6BF9" w14:textId="77777777" w:rsidR="00B5330C" w:rsidRPr="00B6332C" w:rsidRDefault="00B5330C" w:rsidP="00B5330C">
                  <w:pPr>
                    <w:jc w:val="center"/>
                  </w:pPr>
                  <w:r w:rsidRPr="00B6332C">
                    <w:t>7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113249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16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C2D3B2" w14:textId="65824450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0.18</w:t>
                  </w:r>
                </w:p>
              </w:tc>
            </w:tr>
            <w:tr w:rsidR="00B5330C" w:rsidRPr="00303363" w14:paraId="5CA9CAF8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05FCC8" w14:textId="77777777" w:rsidR="00B5330C" w:rsidRPr="00B6332C" w:rsidRDefault="00B5330C" w:rsidP="00B5330C">
                  <w:pPr>
                    <w:jc w:val="center"/>
                  </w:pPr>
                  <w:r w:rsidRPr="00B6332C">
                    <w:t>8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BF48FD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17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6004EC" w14:textId="40B93777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0.68</w:t>
                  </w:r>
                </w:p>
              </w:tc>
            </w:tr>
            <w:tr w:rsidR="00B5330C" w:rsidRPr="00303363" w14:paraId="6EA06677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DC6209" w14:textId="77777777" w:rsidR="00B5330C" w:rsidRPr="00B6332C" w:rsidRDefault="00B5330C" w:rsidP="00B5330C">
                  <w:pPr>
                    <w:jc w:val="center"/>
                  </w:pPr>
                  <w:r w:rsidRPr="00B6332C">
                    <w:t>9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A9DA39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18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25865D" w14:textId="1CDFB313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0.48</w:t>
                  </w:r>
                </w:p>
              </w:tc>
            </w:tr>
            <w:tr w:rsidR="00B5330C" w:rsidRPr="00303363" w14:paraId="45DD1AB7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87C46A" w14:textId="77777777" w:rsidR="00B5330C" w:rsidRPr="00B6332C" w:rsidRDefault="00B5330C" w:rsidP="00B5330C">
                  <w:pPr>
                    <w:jc w:val="center"/>
                  </w:pPr>
                  <w:r w:rsidRPr="00B6332C">
                    <w:t>10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86E09C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19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63B32B" w14:textId="1ED7FBF7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0.45</w:t>
                  </w:r>
                </w:p>
              </w:tc>
            </w:tr>
            <w:tr w:rsidR="00B5330C" w:rsidRPr="00303363" w14:paraId="4AF12D02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56AAC2" w14:textId="77777777" w:rsidR="00B5330C" w:rsidRPr="00B6332C" w:rsidRDefault="00B5330C" w:rsidP="00B5330C">
                  <w:pPr>
                    <w:jc w:val="center"/>
                  </w:pPr>
                  <w:r w:rsidRPr="00B6332C">
                    <w:t>11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E1C1DF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20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D76959" w14:textId="4E764DD2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0.40</w:t>
                  </w:r>
                </w:p>
              </w:tc>
            </w:tr>
            <w:tr w:rsidR="00B5330C" w:rsidRPr="00303363" w14:paraId="635C9DD6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588FFA" w14:textId="77777777" w:rsidR="00B5330C" w:rsidRPr="00B6332C" w:rsidRDefault="00B5330C" w:rsidP="00B5330C">
                  <w:pPr>
                    <w:jc w:val="center"/>
                  </w:pPr>
                  <w:r w:rsidRPr="00B6332C">
                    <w:lastRenderedPageBreak/>
                    <w:t>12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983306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21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EA58C7" w14:textId="756EA780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0.09</w:t>
                  </w:r>
                </w:p>
              </w:tc>
            </w:tr>
            <w:tr w:rsidR="00B5330C" w:rsidRPr="00303363" w14:paraId="1D7C3155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2008E2" w14:textId="77777777" w:rsidR="00B5330C" w:rsidRPr="00B6332C" w:rsidRDefault="00B5330C" w:rsidP="00B5330C">
                  <w:pPr>
                    <w:jc w:val="center"/>
                  </w:pPr>
                  <w:r w:rsidRPr="00B6332C">
                    <w:t>13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01C6C1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22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32AF4E" w14:textId="379145E7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0.43</w:t>
                  </w:r>
                </w:p>
              </w:tc>
            </w:tr>
            <w:tr w:rsidR="00B5330C" w:rsidRPr="00303363" w14:paraId="0D8789B3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7D563B" w14:textId="77777777" w:rsidR="00B5330C" w:rsidRPr="00B6332C" w:rsidRDefault="00B5330C" w:rsidP="00B5330C">
                  <w:pPr>
                    <w:jc w:val="center"/>
                  </w:pPr>
                  <w:r w:rsidRPr="00B6332C">
                    <w:t>14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61F2CC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23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AC3C05" w14:textId="60690ACC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0.23</w:t>
                  </w:r>
                </w:p>
              </w:tc>
            </w:tr>
            <w:tr w:rsidR="00B5330C" w:rsidRPr="00303363" w14:paraId="62F98D57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BA5180" w14:textId="77777777" w:rsidR="00B5330C" w:rsidRPr="00B6332C" w:rsidRDefault="00B5330C" w:rsidP="00B5330C">
                  <w:pPr>
                    <w:jc w:val="center"/>
                  </w:pPr>
                  <w:r w:rsidRPr="00B6332C">
                    <w:t>15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D55B31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24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18296A" w14:textId="23463756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0.42</w:t>
                  </w:r>
                </w:p>
              </w:tc>
            </w:tr>
            <w:tr w:rsidR="00B5330C" w:rsidRPr="00303363" w14:paraId="23EB37EA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B02789" w14:textId="77777777" w:rsidR="00B5330C" w:rsidRPr="00B6332C" w:rsidRDefault="00B5330C" w:rsidP="00B5330C">
                  <w:pPr>
                    <w:jc w:val="center"/>
                  </w:pPr>
                  <w:r w:rsidRPr="00B6332C">
                    <w:t>16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E97FF1" w14:textId="77777777" w:rsidR="00B5330C" w:rsidRPr="00B6332C" w:rsidRDefault="00B5330C" w:rsidP="00B5330C">
                  <w:pPr>
                    <w:jc w:val="center"/>
                  </w:pPr>
                  <w:r w:rsidRPr="00B6332C">
                    <w:t>Zlewnia 25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DE4434" w14:textId="53B017C7" w:rsidR="00B5330C" w:rsidRPr="00B6332C" w:rsidRDefault="00B5330C" w:rsidP="00B5330C">
                  <w:pPr>
                    <w:jc w:val="center"/>
                  </w:pPr>
                  <w:r w:rsidRPr="00B2535A">
                    <w:rPr>
                      <w:rFonts w:ascii="Times New Roman" w:hAnsi="Times New Roman" w:cs="Times New Roman"/>
                      <w:color w:val="000000"/>
                    </w:rPr>
                    <w:t>0.60</w:t>
                  </w:r>
                </w:p>
              </w:tc>
            </w:tr>
            <w:tr w:rsidR="00B5330C" w:rsidRPr="00303363" w14:paraId="262E5F4D" w14:textId="77777777" w:rsidTr="00165EAD">
              <w:trPr>
                <w:trHeight w:val="708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FB80AA" w14:textId="24B39FDF" w:rsidR="00B5330C" w:rsidRPr="00B6332C" w:rsidRDefault="00B5330C" w:rsidP="00B5330C">
                  <w:pPr>
                    <w:jc w:val="center"/>
                  </w:pPr>
                  <w:r>
                    <w:t>17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83B121" w14:textId="4682DAA0" w:rsidR="00B5330C" w:rsidRPr="00B6332C" w:rsidRDefault="00B5330C" w:rsidP="00B5330C">
                  <w:pPr>
                    <w:jc w:val="center"/>
                  </w:pPr>
                  <w:r>
                    <w:t xml:space="preserve">Zlewnia z istniejącej </w:t>
                  </w:r>
                  <w:proofErr w:type="spellStart"/>
                  <w:r>
                    <w:t>kd</w:t>
                  </w:r>
                  <w:proofErr w:type="spellEnd"/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2F21BF" w14:textId="31DB2C8C" w:rsidR="00B5330C" w:rsidRPr="00B6332C" w:rsidRDefault="00B5330C" w:rsidP="00B5330C">
                  <w:pPr>
                    <w:jc w:val="center"/>
                  </w:pPr>
                  <w:r>
                    <w:t>0.40</w:t>
                  </w:r>
                </w:p>
              </w:tc>
            </w:tr>
            <w:tr w:rsidR="00B5330C" w:rsidRPr="00303363" w14:paraId="2C1A4EBD" w14:textId="77777777" w:rsidTr="00165EAD">
              <w:trPr>
                <w:trHeight w:val="708"/>
                <w:jc w:val="center"/>
              </w:trPr>
              <w:tc>
                <w:tcPr>
                  <w:tcW w:w="221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CCC841" w14:textId="77777777" w:rsidR="00B5330C" w:rsidRPr="00B6332C" w:rsidRDefault="00B5330C" w:rsidP="00B5330C">
                  <w:pPr>
                    <w:jc w:val="center"/>
                  </w:pPr>
                  <w:r w:rsidRPr="00B6332C">
                    <w:t>SUMA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2B3196" w14:textId="207FCD71" w:rsidR="00B5330C" w:rsidRPr="00B6332C" w:rsidRDefault="00B5330C" w:rsidP="00B5330C">
                  <w:pPr>
                    <w:jc w:val="center"/>
                  </w:pPr>
                  <w:r>
                    <w:t>7.10</w:t>
                  </w:r>
                </w:p>
              </w:tc>
            </w:tr>
          </w:tbl>
          <w:p w14:paraId="084B7D42" w14:textId="77777777" w:rsidR="00C06C48" w:rsidRPr="00303363" w:rsidRDefault="00C06C48" w:rsidP="00C06C48">
            <w:pPr>
              <w:pStyle w:val="Tekstpodstawowy"/>
              <w:spacing w:line="360" w:lineRule="auto"/>
              <w:ind w:left="479"/>
              <w:jc w:val="both"/>
              <w:rPr>
                <w:b/>
                <w:bCs/>
              </w:rPr>
            </w:pPr>
          </w:p>
          <w:bookmarkEnd w:id="2"/>
          <w:p w14:paraId="53110339" w14:textId="77777777" w:rsidR="00C06C48" w:rsidRPr="00696BA0" w:rsidRDefault="00C06C48" w:rsidP="00C06C48">
            <w:pPr>
              <w:pStyle w:val="Tekstpodstawowy"/>
              <w:spacing w:line="360" w:lineRule="auto"/>
              <w:ind w:left="479"/>
              <w:jc w:val="both"/>
            </w:pPr>
            <w:r w:rsidRPr="00A51B9D">
              <w:t>W tym celu wnioskuje się o uzyskanie pozwolenia wodnoprawnego na usługę wodną – wprowadzanie do wód lub do urządzeń wodnych – wód opadowych lub roztopowych, zgodnie z § 389 pkt 1 Ustawy z dnia 20 lipca 2017 r. Prawo wodne. Zakres opracowania obejmuje część opisową i graficzną zgodnie z  §  409 Ustawy z dnia 20 lipca 2017 r. Prawo wodne.</w:t>
            </w:r>
          </w:p>
          <w:p w14:paraId="4EB58F07" w14:textId="77777777" w:rsidR="00C06C48" w:rsidRDefault="00C06C48" w:rsidP="00C06C48">
            <w:pPr>
              <w:pStyle w:val="Tekstpodstawowy"/>
              <w:spacing w:before="240" w:line="360" w:lineRule="auto"/>
              <w:jc w:val="both"/>
            </w:pPr>
            <w:r>
              <w:t>Jednocześnie i w pierwszej kolejności z uwagi na cel usługi, niniejsze działania spowodują poprawę parametrów retencyjnych jeziora, powodując spowolnienie odpływu wody ze zlewni w sytuacji, gdy wody w zlewni brakuje, ustabilizowanie możliwie wysokich stanów wody w jeziorze przy średnich przepływach charakterystycznych i braku stałego zasilania z opadów, przy jednoczesnym braku negatywnego wpływu na przepływ wód powodziowych.</w:t>
            </w:r>
          </w:p>
          <w:p w14:paraId="263CD9E9" w14:textId="77777777" w:rsidR="00C06C48" w:rsidRDefault="00C06C48" w:rsidP="00C06C48">
            <w:pPr>
              <w:pStyle w:val="Tekstpodstawowy"/>
              <w:spacing w:before="120" w:line="360" w:lineRule="auto"/>
              <w:jc w:val="both"/>
            </w:pPr>
            <w:r>
              <w:t>Retencja, rozumiana jako przechwycenie wody na obszarze zlewni oraz jej czasowe przechowanie (opóźnienie lub spowolnienie odpływu) pozwoli na zgromadzenie określonej objętości wody w jeziorze w okresie tzw. miesięcy mokrych, tj. o dużych opadach.</w:t>
            </w:r>
          </w:p>
          <w:p w14:paraId="35BD625F" w14:textId="77777777" w:rsidR="00C06C48" w:rsidRDefault="00C06C48" w:rsidP="00C06C48">
            <w:pPr>
              <w:pStyle w:val="Tekstpodstawowy"/>
              <w:spacing w:before="120" w:line="360" w:lineRule="auto"/>
              <w:jc w:val="both"/>
            </w:pPr>
          </w:p>
          <w:p w14:paraId="30C779D2" w14:textId="77777777" w:rsidR="00C06C48" w:rsidRDefault="00C06C48" w:rsidP="00C06C48">
            <w:pPr>
              <w:pStyle w:val="Tekstpodstawowy"/>
              <w:spacing w:line="360" w:lineRule="auto"/>
              <w:ind w:left="119"/>
              <w:jc w:val="both"/>
            </w:pPr>
            <w:r w:rsidRPr="00D5377F">
              <w:t>Celem</w:t>
            </w:r>
            <w:r w:rsidRPr="00D5377F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i rodzajem </w:t>
            </w:r>
            <w:r w:rsidRPr="00D5377F">
              <w:t>planowanych</w:t>
            </w:r>
            <w:r w:rsidRPr="00D5377F">
              <w:rPr>
                <w:spacing w:val="-3"/>
              </w:rPr>
              <w:t xml:space="preserve"> </w:t>
            </w:r>
            <w:r w:rsidRPr="00D5377F">
              <w:t>prac jest</w:t>
            </w:r>
            <w:r>
              <w:t>:</w:t>
            </w:r>
          </w:p>
          <w:p w14:paraId="6F992E40" w14:textId="77777777" w:rsidR="00C06C48" w:rsidRDefault="00C06C48" w:rsidP="00C06C48">
            <w:pPr>
              <w:pStyle w:val="Tekstpodstawowy"/>
              <w:numPr>
                <w:ilvl w:val="0"/>
                <w:numId w:val="17"/>
              </w:numPr>
              <w:spacing w:line="360" w:lineRule="auto"/>
              <w:jc w:val="both"/>
            </w:pPr>
            <w:r w:rsidRPr="00D5377F">
              <w:t>wykonanie z substratu</w:t>
            </w:r>
            <w:r w:rsidRPr="00D5377F">
              <w:rPr>
                <w:spacing w:val="-5"/>
              </w:rPr>
              <w:t xml:space="preserve"> </w:t>
            </w:r>
            <w:r w:rsidRPr="00D5377F">
              <w:t>żwirowo-kamiennego</w:t>
            </w:r>
            <w:r w:rsidRPr="00D5377F">
              <w:rPr>
                <w:spacing w:val="-2"/>
              </w:rPr>
              <w:t xml:space="preserve"> </w:t>
            </w:r>
            <w:r w:rsidRPr="00D5377F">
              <w:t xml:space="preserve">pryzmy w celu poprawy jakości warunków </w:t>
            </w:r>
            <w:r>
              <w:t xml:space="preserve">gruntowo-wodnych i </w:t>
            </w:r>
            <w:r w:rsidRPr="00D5377F">
              <w:t>ustabilizowania poziomu wody w jeziorze Maleszewo oraz poprawienie jakości fizykochemicznych wody.</w:t>
            </w:r>
            <w:r w:rsidRPr="00D5377F">
              <w:rPr>
                <w:color w:val="FF0000"/>
              </w:rPr>
              <w:t xml:space="preserve"> </w:t>
            </w:r>
          </w:p>
          <w:p w14:paraId="62903998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 w:rsidRPr="00F84D43">
              <w:t xml:space="preserve">Retencjonowana, dzięki wykonaniu bystrza woda, poprzez jej zatrzymanie i/lub spowolnienie odpływu, będzie stanowiła dodatkowe zasilenie jeziora jak i zasobów wód gruntowych, w okresach o zmniejszonym </w:t>
            </w:r>
            <w:r>
              <w:t>zasilaniu</w:t>
            </w:r>
            <w:r w:rsidRPr="00F84D43">
              <w:t>, czyli wykazujących charakter suszy</w:t>
            </w:r>
            <w:r>
              <w:t xml:space="preserve"> lub do tego stan </w:t>
            </w:r>
            <w:r>
              <w:lastRenderedPageBreak/>
              <w:t>zbliżony</w:t>
            </w:r>
            <w:r w:rsidRPr="00F84D43">
              <w:t>. Powyższe znacząco przyczyni się do zmniejszenia skutków suszy na terenach przyległych</w:t>
            </w:r>
            <w:r>
              <w:t xml:space="preserve"> oraz poprawy walory użytkowe i przyrodnicze zlewni</w:t>
            </w:r>
            <w:r w:rsidRPr="00F84D43">
              <w:t>. Projektowane bystrze to narzut kamienny niespojony, o odpowiedniej strukturze zapewniającej oczekiwane poziomy wody górnej, prędkości przepływu, czy też głębokość wody w koronie bystrza. Nie przewiduje się wykorzystywania materiałów takich jak beton i stal. Podłoże, w zależności od zakładanej wysokości wystającego materiału kamiennego, będzie składać się ze żwiru lub tłucznia kamiennego. Głazy i kamienie umiejscowione przy dolnej krawędzi obiektu, będą umocnione i zabezpieczone przed przesunięciem za pomocą naturalnego nasypu kamiennego.</w:t>
            </w:r>
          </w:p>
          <w:p w14:paraId="51FE6F3C" w14:textId="77777777" w:rsidR="00C06C48" w:rsidRPr="001327A2" w:rsidRDefault="00C06C48" w:rsidP="00C06C48">
            <w:pPr>
              <w:pStyle w:val="Tekstpodstawowy"/>
              <w:spacing w:line="360" w:lineRule="auto"/>
              <w:ind w:left="479"/>
              <w:jc w:val="both"/>
            </w:pPr>
            <w:r w:rsidRPr="00D5377F">
              <w:t>Planowane działanie</w:t>
            </w:r>
            <w:r w:rsidRPr="00D5377F">
              <w:rPr>
                <w:spacing w:val="-14"/>
              </w:rPr>
              <w:t xml:space="preserve"> </w:t>
            </w:r>
            <w:r w:rsidRPr="00D5377F">
              <w:t>ma</w:t>
            </w:r>
            <w:r w:rsidRPr="00D5377F">
              <w:rPr>
                <w:spacing w:val="-14"/>
              </w:rPr>
              <w:t xml:space="preserve"> </w:t>
            </w:r>
            <w:r w:rsidRPr="00D5377F">
              <w:t>na</w:t>
            </w:r>
            <w:r w:rsidRPr="00D5377F">
              <w:rPr>
                <w:spacing w:val="-14"/>
              </w:rPr>
              <w:t xml:space="preserve"> </w:t>
            </w:r>
            <w:r w:rsidRPr="00D5377F">
              <w:t>celu</w:t>
            </w:r>
            <w:r w:rsidRPr="00D5377F">
              <w:rPr>
                <w:spacing w:val="-13"/>
              </w:rPr>
              <w:t xml:space="preserve"> </w:t>
            </w:r>
            <w:r w:rsidRPr="001327A2">
              <w:t>ustabilizowanie w jeziorze poziomów wody, naturalnych dla tego zbiornika, lecz często nieosiąganych ze względu na zmieniające się warunki klimatyczne i hydrologiczne. W związku ze swobodnym odpływem wód z jeziora oraz brakiem stabilnego zasilania (brak dopływu, nierównomierne opady) jezioro ulega ciągłej i trwałej degradacji – poziomy wody w zbiorniku obniżają się, a ekstremalnie niskie poziomy utrzymają się często miesiącami i</w:t>
            </w:r>
            <w:r>
              <w:t xml:space="preserve"> p</w:t>
            </w:r>
            <w:r w:rsidRPr="001327A2">
              <w:t>owoduje to dodatkowo silne zarastanie, a w konsekwencji dalszy ubytek wody i wzrost podatności na dalszy zakwit. Powyższe napędzające się zjawisko należy powstrzymać m.in. spowalniając odpływ wody ze zlewni.</w:t>
            </w:r>
          </w:p>
          <w:p w14:paraId="28FE23AB" w14:textId="77777777" w:rsidR="00C06C48" w:rsidRPr="00D5377F" w:rsidRDefault="00C06C48" w:rsidP="00C06C48">
            <w:pPr>
              <w:pStyle w:val="Tekstpodstawowy"/>
              <w:spacing w:line="360" w:lineRule="auto"/>
              <w:ind w:left="479"/>
              <w:jc w:val="both"/>
              <w:rPr>
                <w:color w:val="FF0000"/>
              </w:rPr>
            </w:pPr>
            <w:r>
              <w:t>W</w:t>
            </w:r>
            <w:r w:rsidRPr="00D5377F">
              <w:t xml:space="preserve">ykonanie </w:t>
            </w:r>
            <w:r>
              <w:t>bystrza</w:t>
            </w:r>
            <w:r w:rsidRPr="00D5377F">
              <w:rPr>
                <w:spacing w:val="-14"/>
              </w:rPr>
              <w:t xml:space="preserve"> z </w:t>
            </w:r>
            <w:r w:rsidRPr="00D5377F">
              <w:t>wysokiej</w:t>
            </w:r>
            <w:r w:rsidRPr="00D5377F">
              <w:rPr>
                <w:spacing w:val="-12"/>
              </w:rPr>
              <w:t xml:space="preserve"> </w:t>
            </w:r>
            <w:r w:rsidRPr="00D5377F">
              <w:t>jakości</w:t>
            </w:r>
            <w:r w:rsidRPr="00D5377F">
              <w:rPr>
                <w:spacing w:val="-13"/>
              </w:rPr>
              <w:t xml:space="preserve"> </w:t>
            </w:r>
            <w:r w:rsidRPr="00D5377F">
              <w:t>substratu</w:t>
            </w:r>
            <w:r w:rsidRPr="00D5377F">
              <w:rPr>
                <w:spacing w:val="-13"/>
              </w:rPr>
              <w:t xml:space="preserve"> </w:t>
            </w:r>
            <w:r w:rsidRPr="00D5377F">
              <w:t xml:space="preserve">żwirowo-kamiennego </w:t>
            </w:r>
            <w:r>
              <w:t>zapewni</w:t>
            </w:r>
            <w:r w:rsidRPr="00D5377F">
              <w:t xml:space="preserve"> </w:t>
            </w:r>
            <w:r>
              <w:t xml:space="preserve">poprawę </w:t>
            </w:r>
            <w:r w:rsidRPr="00D5377F">
              <w:t>warunk</w:t>
            </w:r>
            <w:r>
              <w:t>ów</w:t>
            </w:r>
            <w:r w:rsidRPr="00D5377F">
              <w:t xml:space="preserve"> środowiskow</w:t>
            </w:r>
            <w:r>
              <w:t>ych</w:t>
            </w:r>
            <w:r w:rsidRPr="00D5377F">
              <w:t xml:space="preserve"> </w:t>
            </w:r>
            <w:r>
              <w:t xml:space="preserve">oraz </w:t>
            </w:r>
            <w:r w:rsidRPr="00773D73">
              <w:t xml:space="preserve">ustabilizowanie poziomu wód w </w:t>
            </w:r>
            <w:r>
              <w:t>jeziorze Maleszewo</w:t>
            </w:r>
            <w:r w:rsidRPr="00773D73">
              <w:rPr>
                <w:color w:val="FF0000"/>
              </w:rPr>
              <w:t xml:space="preserve">. </w:t>
            </w:r>
            <w:r w:rsidRPr="00D5377F">
              <w:t>Planuje się wprowadzić ok. 1</w:t>
            </w:r>
            <w:r>
              <w:t>05</w:t>
            </w:r>
            <w:r w:rsidRPr="00D5377F">
              <w:t xml:space="preserve"> cm warstwy żwiru na obecne dno </w:t>
            </w:r>
            <w:r>
              <w:t xml:space="preserve">rowu </w:t>
            </w:r>
            <w:r w:rsidRPr="00D5377F">
              <w:t>w pobliżu ujścia jeziora Mal</w:t>
            </w:r>
            <w:r>
              <w:t>e</w:t>
            </w:r>
            <w:r w:rsidRPr="00D5377F">
              <w:t>szewo.</w:t>
            </w:r>
          </w:p>
          <w:p w14:paraId="38AB2CEA" w14:textId="77777777" w:rsidR="00C06C48" w:rsidRPr="00F84D43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 w:rsidRPr="00D5377F">
              <w:t>Rodzaj robót to wykonanie bystrza przy odpływie wód z jeziora Mal</w:t>
            </w:r>
            <w:r>
              <w:t>e</w:t>
            </w:r>
            <w:r w:rsidRPr="00D5377F">
              <w:t>szewo do Drawy. Bystrze zostanie wykonane ok. 1</w:t>
            </w:r>
            <w:r>
              <w:t>05</w:t>
            </w:r>
            <w:r w:rsidRPr="00D5377F">
              <w:t xml:space="preserve"> cm warstwą substratu żwirowo-kamiennego we wskazanej lokalizacji z zastosowaniem </w:t>
            </w:r>
            <w:r>
              <w:t>technologii</w:t>
            </w:r>
            <w:r w:rsidRPr="00D5377F">
              <w:t xml:space="preserve"> </w:t>
            </w:r>
            <w:r>
              <w:t>luźnego nasypu</w:t>
            </w:r>
            <w:r w:rsidRPr="004A4859">
              <w:t>.</w:t>
            </w:r>
          </w:p>
          <w:p w14:paraId="19E6E606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 w:rsidRPr="00D5377F">
              <w:t>Wniosek obejmuje wykonanie robót w wodach, zgodnie z art. 17 ust. 1 pkt 3c Ustawy Prawo Wodne</w:t>
            </w:r>
            <w:r>
              <w:t xml:space="preserve"> (Dz. U. 2023 r. poz. 1478, 1688) tj. prowadzenie robót</w:t>
            </w:r>
            <w:r w:rsidRPr="00D5377F">
              <w:t>,</w:t>
            </w:r>
            <w:r>
              <w:t xml:space="preserve"> które mogą być przyczyną zmiany (…) stanu wód stojących,</w:t>
            </w:r>
            <w:r w:rsidRPr="00D5377F">
              <w:t xml:space="preserve"> bez wpływu na warunki przepływu wód. Bystrze ma na celu głównie ustabilizowanie odpływu wód z jeziora. </w:t>
            </w:r>
          </w:p>
          <w:p w14:paraId="4A1345ED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</w:p>
          <w:p w14:paraId="606E7574" w14:textId="77777777" w:rsidR="00C06C48" w:rsidRPr="00360088" w:rsidRDefault="00C06C48" w:rsidP="00C06C48">
            <w:pPr>
              <w:spacing w:line="360" w:lineRule="auto"/>
              <w:ind w:firstLine="119"/>
              <w:contextualSpacing/>
              <w:jc w:val="both"/>
            </w:pPr>
            <w:bookmarkStart w:id="3" w:name="_Hlk149140127"/>
            <w:r w:rsidRPr="00360088">
              <w:t>Charakterystyka urządze</w:t>
            </w:r>
            <w:r>
              <w:t>nia</w:t>
            </w:r>
            <w:r w:rsidRPr="00360088">
              <w:t>:</w:t>
            </w:r>
            <w:bookmarkEnd w:id="3"/>
          </w:p>
          <w:p w14:paraId="089CD39D" w14:textId="77777777" w:rsidR="00C06C48" w:rsidRPr="00360088" w:rsidRDefault="00C06C48" w:rsidP="00C06C48">
            <w:pPr>
              <w:pStyle w:val="Akapitzlist"/>
              <w:spacing w:after="120" w:line="360" w:lineRule="auto"/>
              <w:ind w:left="851"/>
              <w:jc w:val="both"/>
              <w:rPr>
                <w:b/>
                <w:bCs/>
              </w:rPr>
            </w:pPr>
            <w:r w:rsidRPr="00360088">
              <w:rPr>
                <w:b/>
                <w:bCs/>
              </w:rPr>
              <w:t xml:space="preserve">Bystrze </w:t>
            </w:r>
            <w:r w:rsidRPr="00863293">
              <w:rPr>
                <w:b/>
                <w:bCs/>
              </w:rPr>
              <w:t xml:space="preserve">w km </w:t>
            </w:r>
            <w:r>
              <w:rPr>
                <w:b/>
                <w:bCs/>
              </w:rPr>
              <w:t>0</w:t>
            </w:r>
            <w:r w:rsidRPr="00863293">
              <w:rPr>
                <w:b/>
                <w:bCs/>
              </w:rPr>
              <w:t>+</w:t>
            </w:r>
            <w:r>
              <w:rPr>
                <w:b/>
                <w:bCs/>
              </w:rPr>
              <w:t>027</w:t>
            </w:r>
            <w:r w:rsidRPr="008632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8632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0+050 rowu otwartego (odpływ wód z jeziora Maleszewo do rzeki Drawy)</w:t>
            </w:r>
            <w:r w:rsidRPr="00360088">
              <w:rPr>
                <w:b/>
                <w:bCs/>
              </w:rPr>
              <w:t>:</w:t>
            </w:r>
          </w:p>
          <w:p w14:paraId="036ED3CE" w14:textId="77777777" w:rsidR="00C06C48" w:rsidRPr="00360088" w:rsidRDefault="00C06C48" w:rsidP="00C06C48">
            <w:pPr>
              <w:pStyle w:val="Akapitzlist"/>
              <w:spacing w:after="120" w:line="360" w:lineRule="auto"/>
              <w:ind w:left="851"/>
              <w:jc w:val="both"/>
            </w:pPr>
            <w:r w:rsidRPr="00360088">
              <w:t>Maksymalna rzędna korony pryzmy: ≈ 1</w:t>
            </w:r>
            <w:r>
              <w:t>19</w:t>
            </w:r>
            <w:r w:rsidRPr="00360088">
              <w:t>,</w:t>
            </w:r>
            <w:r>
              <w:t>65</w:t>
            </w:r>
            <w:r w:rsidRPr="00360088">
              <w:t xml:space="preserve"> m n.p.m. </w:t>
            </w:r>
          </w:p>
          <w:p w14:paraId="4DC027EE" w14:textId="77777777" w:rsidR="00C06C48" w:rsidRPr="00360088" w:rsidRDefault="00C06C48" w:rsidP="00C06C48">
            <w:pPr>
              <w:pStyle w:val="Akapitzlist"/>
              <w:spacing w:after="120" w:line="360" w:lineRule="auto"/>
              <w:ind w:left="851"/>
              <w:jc w:val="both"/>
            </w:pPr>
            <w:r>
              <w:t>W</w:t>
            </w:r>
            <w:r w:rsidRPr="00360088">
              <w:t xml:space="preserve">ysokość nurtowa korony pryzmy </w:t>
            </w:r>
            <w:proofErr w:type="spellStart"/>
            <w:r w:rsidRPr="00360088">
              <w:t>Hmax</w:t>
            </w:r>
            <w:proofErr w:type="spellEnd"/>
            <w:r w:rsidRPr="00360088">
              <w:t xml:space="preserve"> = 1,</w:t>
            </w:r>
            <w:r>
              <w:t>05</w:t>
            </w:r>
            <w:r w:rsidRPr="00360088">
              <w:t xml:space="preserve"> m</w:t>
            </w:r>
          </w:p>
          <w:p w14:paraId="5FC8A1BC" w14:textId="77777777" w:rsidR="00C06C48" w:rsidRPr="00360088" w:rsidRDefault="00C06C48" w:rsidP="00C06C48">
            <w:pPr>
              <w:pStyle w:val="Akapitzlist"/>
              <w:spacing w:after="120" w:line="360" w:lineRule="auto"/>
              <w:ind w:left="851"/>
              <w:jc w:val="both"/>
            </w:pPr>
            <w:r w:rsidRPr="00360088">
              <w:t>Szerokość w koronie – ok</w:t>
            </w:r>
            <w:r>
              <w:t>.</w:t>
            </w:r>
            <w:r w:rsidRPr="00360088">
              <w:t xml:space="preserve"> </w:t>
            </w:r>
            <w:r>
              <w:t>12,0</w:t>
            </w:r>
            <w:r w:rsidRPr="00360088">
              <w:t xml:space="preserve"> m, długości 2,00 m. </w:t>
            </w:r>
          </w:p>
          <w:p w14:paraId="2EF1A60E" w14:textId="77777777" w:rsidR="00C06C48" w:rsidRPr="00360088" w:rsidRDefault="00C06C48" w:rsidP="00C06C48">
            <w:pPr>
              <w:pStyle w:val="Akapitzlist"/>
              <w:spacing w:after="120" w:line="360" w:lineRule="auto"/>
              <w:ind w:left="851"/>
              <w:jc w:val="both"/>
            </w:pPr>
            <w:r w:rsidRPr="00360088">
              <w:t xml:space="preserve">Długość skłonu: ok. </w:t>
            </w:r>
            <w:r>
              <w:t>18</w:t>
            </w:r>
            <w:r w:rsidRPr="00360088">
              <w:t>,00 m</w:t>
            </w:r>
          </w:p>
          <w:p w14:paraId="077C2B20" w14:textId="77777777" w:rsidR="00C06C48" w:rsidRPr="00360088" w:rsidRDefault="00C06C48" w:rsidP="00C06C48">
            <w:pPr>
              <w:pStyle w:val="Akapitzlist"/>
              <w:spacing w:after="120" w:line="360" w:lineRule="auto"/>
              <w:ind w:left="851"/>
              <w:jc w:val="both"/>
            </w:pPr>
            <w:r w:rsidRPr="00360088">
              <w:lastRenderedPageBreak/>
              <w:t>Długość zaplecza: ok</w:t>
            </w:r>
            <w:r>
              <w:t>.</w:t>
            </w:r>
            <w:r w:rsidRPr="00360088">
              <w:t xml:space="preserve"> </w:t>
            </w:r>
            <w:r>
              <w:t>3</w:t>
            </w:r>
            <w:r w:rsidRPr="00360088">
              <w:t>,0 m</w:t>
            </w:r>
          </w:p>
          <w:p w14:paraId="418F1B67" w14:textId="77777777" w:rsidR="00C06C48" w:rsidRDefault="00C06C48" w:rsidP="00C06C48">
            <w:pPr>
              <w:pStyle w:val="Tekstpodstawowy"/>
              <w:numPr>
                <w:ilvl w:val="0"/>
                <w:numId w:val="17"/>
              </w:numPr>
              <w:spacing w:before="120" w:line="360" w:lineRule="auto"/>
              <w:jc w:val="both"/>
            </w:pPr>
            <w:r>
              <w:t xml:space="preserve">Wykonanie urządzenia wodnego - zbiornika podczyszczającego będącego rodzajem </w:t>
            </w:r>
            <w:r w:rsidRPr="008B5907">
              <w:t>oczyszczalni hydrofitow</w:t>
            </w:r>
            <w:r>
              <w:t>ej.</w:t>
            </w:r>
          </w:p>
          <w:p w14:paraId="2A1B21C6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 w:rsidRPr="00EE295A">
              <w:t>Charakterystyka urządzenia:</w:t>
            </w:r>
            <w:r>
              <w:t xml:space="preserve"> </w:t>
            </w:r>
            <w:r w:rsidRPr="0054629D">
              <w:t>Oczyszczalni</w:t>
            </w:r>
            <w:r>
              <w:t>a</w:t>
            </w:r>
            <w:r w:rsidRPr="0054629D">
              <w:t xml:space="preserve"> hydrofitow</w:t>
            </w:r>
            <w:r>
              <w:t>a</w:t>
            </w:r>
            <w:r w:rsidRPr="0054629D">
              <w:t xml:space="preserve">, </w:t>
            </w:r>
            <w:r>
              <w:t>funkcjonująca</w:t>
            </w:r>
            <w:r w:rsidRPr="0054629D">
              <w:t xml:space="preserve"> jako roślinn</w:t>
            </w:r>
            <w:r>
              <w:t>a</w:t>
            </w:r>
            <w:r w:rsidRPr="0054629D">
              <w:t xml:space="preserve"> oczyszczalni</w:t>
            </w:r>
            <w:r>
              <w:t>a</w:t>
            </w:r>
            <w:r w:rsidRPr="0054629D">
              <w:t xml:space="preserve"> </w:t>
            </w:r>
            <w:r>
              <w:t xml:space="preserve">wód opadowych i roztopowych jest </w:t>
            </w:r>
            <w:r w:rsidRPr="0054629D">
              <w:t>ekologicznym rozwiązaniem, które pozw</w:t>
            </w:r>
            <w:r>
              <w:t>oli</w:t>
            </w:r>
            <w:r w:rsidRPr="0054629D">
              <w:t xml:space="preserve"> na oczyszczanie </w:t>
            </w:r>
            <w:r>
              <w:t>wód opadowych i roztopowych docierających z projektowanej sieci  kanalizacji deszczowej</w:t>
            </w:r>
            <w:r w:rsidRPr="0054629D">
              <w:t xml:space="preserve"> przy użyciu roślin wieloletnich związanych ze środowiskiem wodnym. Są one przyjazne dla środowiska, nie wymagają używania środków chemicznych i są znane ze swojej efektywności w oczyszczaniu wody do II klasy czystości.</w:t>
            </w:r>
          </w:p>
          <w:p w14:paraId="6DEB7D39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Powierzchnia zbiornika: 600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14:paraId="7E2FDACE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Objętość zbiornika: ok. 280 m</w:t>
            </w:r>
            <w:r>
              <w:rPr>
                <w:vertAlign w:val="superscript"/>
              </w:rPr>
              <w:t>3</w:t>
            </w:r>
          </w:p>
          <w:p w14:paraId="0CEA0EA5" w14:textId="77777777" w:rsidR="00C06C48" w:rsidRPr="00181C0D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Średnia głębokość zbiornika: 0,5 m w zagłębieniach, 0,15-0,25 m na pozostałych obszarach</w:t>
            </w:r>
          </w:p>
          <w:p w14:paraId="0A408286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Powierzchnia zagłębień:</w:t>
            </w:r>
          </w:p>
          <w:p w14:paraId="67DBF318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  <w:rPr>
                <w:vertAlign w:val="superscript"/>
              </w:rPr>
            </w:pPr>
            <w:r>
              <w:t>A – 40 m</w:t>
            </w:r>
            <w:r>
              <w:rPr>
                <w:vertAlign w:val="superscript"/>
              </w:rPr>
              <w:t>2</w:t>
            </w:r>
          </w:p>
          <w:p w14:paraId="7C09C432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B – 45 m</w:t>
            </w:r>
            <w:r>
              <w:rPr>
                <w:vertAlign w:val="superscript"/>
              </w:rPr>
              <w:t>2</w:t>
            </w:r>
          </w:p>
          <w:p w14:paraId="1DB8A242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C – 40</w:t>
            </w:r>
            <w:r w:rsidRPr="0054629D">
              <w:t xml:space="preserve"> </w:t>
            </w:r>
            <w:r>
              <w:t>m</w:t>
            </w:r>
            <w:r>
              <w:rPr>
                <w:vertAlign w:val="superscript"/>
              </w:rPr>
              <w:t>2</w:t>
            </w:r>
          </w:p>
          <w:p w14:paraId="4F358DA0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D – 25 m</w:t>
            </w:r>
            <w:r>
              <w:rPr>
                <w:vertAlign w:val="superscript"/>
              </w:rPr>
              <w:t>2</w:t>
            </w:r>
          </w:p>
          <w:p w14:paraId="5487102F" w14:textId="77777777" w:rsidR="00C06C48" w:rsidRPr="0054629D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E – 20 m</w:t>
            </w:r>
            <w:r>
              <w:rPr>
                <w:vertAlign w:val="superscript"/>
              </w:rPr>
              <w:t>2</w:t>
            </w:r>
          </w:p>
          <w:p w14:paraId="5C84CBD7" w14:textId="77777777" w:rsidR="00C06C48" w:rsidRPr="0054629D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W zbiorniku zaprojektowano pięć zagłębień, w których co do zasady zgromadzą się większe ilości wód oraz wody dłużej w nich pozostaną.</w:t>
            </w:r>
          </w:p>
          <w:p w14:paraId="6D8CDF1A" w14:textId="77777777" w:rsidR="00C06C48" w:rsidRDefault="00C06C48" w:rsidP="00C06C48">
            <w:pPr>
              <w:pStyle w:val="Tekstpodstawowy"/>
              <w:numPr>
                <w:ilvl w:val="0"/>
                <w:numId w:val="17"/>
              </w:numPr>
              <w:spacing w:before="120" w:line="360" w:lineRule="auto"/>
              <w:jc w:val="both"/>
            </w:pPr>
            <w:r>
              <w:t xml:space="preserve">Wykonanie urządzenia wodnego – </w:t>
            </w:r>
            <w:bookmarkStart w:id="4" w:name="_Hlk149539398"/>
            <w:r>
              <w:t>przebudowa wylotu kanalizacji deszczowej poprzez zwiększenie średnicy nominalnej rurociągu odprowadzającego wody opadowe i roztopowe ze zlewni projektowanej kanalizacji deszczowej. Wylot będzie kierował podczyszczone wcześniej w zbiorniku hydrofitowym wody docierające ze zlewni nowoprojektowanej sieci kanalizacji deszczowej odwadniającej tereny ulic Lipowej Zielonej i Śląskiej do jeziora Maleszewo.</w:t>
            </w:r>
          </w:p>
          <w:p w14:paraId="5057ED25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W związku z tym, że istniejący w tożsamym miejscu wylot po wybudowaniu projektowanej kanalizacji deszczowej nie będzie w stanie przepuścić obliczonych ilości wód docierających do odbiornika, koniecznością jest przebudowa wylotu w zakresie zwiększenia jego średnicy nominalnej z 400 mm do 700 mm.</w:t>
            </w:r>
          </w:p>
          <w:bookmarkEnd w:id="4"/>
          <w:p w14:paraId="5831724A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Współrzędne wylotu:</w:t>
            </w:r>
          </w:p>
          <w:p w14:paraId="7BFA7684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X = 5934637,53</w:t>
            </w:r>
          </w:p>
          <w:p w14:paraId="52A1ACE6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lastRenderedPageBreak/>
              <w:t>Y = 5566448,38</w:t>
            </w:r>
          </w:p>
          <w:p w14:paraId="1F72D2A4" w14:textId="77777777" w:rsidR="00C06C48" w:rsidRPr="008B5907" w:rsidRDefault="00C06C48" w:rsidP="00C06C48">
            <w:pPr>
              <w:pStyle w:val="Tekstpodstawowy"/>
              <w:numPr>
                <w:ilvl w:val="0"/>
                <w:numId w:val="17"/>
              </w:numPr>
              <w:spacing w:before="120" w:line="360" w:lineRule="auto"/>
              <w:jc w:val="both"/>
            </w:pPr>
            <w:r w:rsidRPr="008B5907">
              <w:t>uregulowanie sposobu gospodarowania wodami opadowymi lub roztopowymi oraz wodami z odwodnienia projektowanych obiektów budowlanych, pochodzącymi z terenu ulic</w:t>
            </w:r>
            <w:r>
              <w:t xml:space="preserve"> Lipowej, Zielonej i Śląskiej</w:t>
            </w:r>
            <w:r w:rsidRPr="008B5907">
              <w:t xml:space="preserve"> w taki sposób, aby zabezpieczyć działki Wnioskodawcy przed niekontrolowanym zalewaniem w okresach wzmożonych opadów oraz bezpieczne i sprawne odprowadzenie ich do </w:t>
            </w:r>
            <w:r>
              <w:t>odbiornika (jeziora Maleszewo)</w:t>
            </w:r>
            <w:r w:rsidRPr="008B5907">
              <w:t>.</w:t>
            </w:r>
            <w:r>
              <w:t xml:space="preserve"> </w:t>
            </w:r>
          </w:p>
          <w:p w14:paraId="1307A450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bookmarkStart w:id="5" w:name="_Hlk149540213"/>
            <w:r>
              <w:t>Dla porządku wskazuje się parametry projektowanej kanalizacji deszczowej:</w:t>
            </w:r>
          </w:p>
          <w:p w14:paraId="27375686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 xml:space="preserve">Budowa obejmie wykonanie sieci na ww. terenie. Przebieg kanalizacji deszczowej wskazano na mapie </w:t>
            </w:r>
            <w:proofErr w:type="spellStart"/>
            <w:r>
              <w:t>syt</w:t>
            </w:r>
            <w:proofErr w:type="spellEnd"/>
            <w:r>
              <w:t xml:space="preserve"> – wys., stanowiącej część niniejszego operatu.</w:t>
            </w:r>
          </w:p>
          <w:p w14:paraId="10FF14C5" w14:textId="77777777" w:rsidR="00C06C48" w:rsidRDefault="00C06C48" w:rsidP="00C06C48">
            <w:pPr>
              <w:pStyle w:val="Tekstpodstawowy"/>
              <w:spacing w:before="120" w:line="360" w:lineRule="auto"/>
              <w:ind w:firstLine="479"/>
              <w:jc w:val="both"/>
            </w:pPr>
            <w:r>
              <w:t>Kanalizacja deszczowa:</w:t>
            </w:r>
          </w:p>
          <w:p w14:paraId="24CC84FD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Długość sieci: L = 240 m</w:t>
            </w:r>
          </w:p>
          <w:p w14:paraId="551692F5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Współrzędne:</w:t>
            </w:r>
          </w:p>
          <w:p w14:paraId="5E10B1EB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Początek</w:t>
            </w:r>
            <w:r>
              <w:tab/>
              <w:t>X: 5935450.35</w:t>
            </w:r>
            <w:r>
              <w:tab/>
              <w:t>Y: 5566529.09</w:t>
            </w:r>
          </w:p>
          <w:p w14:paraId="41867A4F" w14:textId="77777777" w:rsidR="00C06C48" w:rsidRDefault="00C06C48" w:rsidP="00C06C48">
            <w:pPr>
              <w:pStyle w:val="Tekstpodstawowy"/>
              <w:spacing w:before="120" w:line="360" w:lineRule="auto"/>
              <w:ind w:left="479"/>
              <w:jc w:val="both"/>
            </w:pPr>
            <w:r>
              <w:t>Koniec</w:t>
            </w:r>
            <w:r>
              <w:tab/>
              <w:t>X: 5935203.41</w:t>
            </w:r>
            <w:r>
              <w:tab/>
              <w:t>Y: 5566555.45</w:t>
            </w:r>
            <w:bookmarkEnd w:id="5"/>
          </w:p>
          <w:p w14:paraId="5F0EFECA" w14:textId="77777777" w:rsidR="00C06C48" w:rsidRPr="00D5377F" w:rsidRDefault="00C06C48" w:rsidP="00C06C48">
            <w:pPr>
              <w:pStyle w:val="Tekstpodstawowy"/>
              <w:spacing w:before="120" w:line="360" w:lineRule="auto"/>
              <w:ind w:left="119"/>
              <w:jc w:val="both"/>
            </w:pPr>
            <w:r w:rsidRPr="00D5377F">
              <w:t xml:space="preserve">Celem opracowania jest uzyskanie pozwolenia wodnoprawnego dla wyżej opisanych robót planowanych do </w:t>
            </w:r>
            <w:r w:rsidRPr="00D5377F">
              <w:rPr>
                <w:spacing w:val="-2"/>
              </w:rPr>
              <w:t>wykonania.</w:t>
            </w:r>
          </w:p>
          <w:p w14:paraId="5D518045" w14:textId="77777777" w:rsidR="00C06C48" w:rsidRPr="00D5377F" w:rsidRDefault="00C06C48" w:rsidP="00C06C48">
            <w:pPr>
              <w:pStyle w:val="Tekstpodstawowy"/>
              <w:spacing w:before="120" w:line="360" w:lineRule="auto"/>
              <w:ind w:left="119"/>
              <w:jc w:val="both"/>
            </w:pPr>
            <w:r w:rsidRPr="00D5377F">
              <w:t>Na podstawie licznie wykonanych tożsamych prac w dorzeczach rzek województwa zachodniopomorskiego, stwierdza się brak jakiegokolwiek ich wpływu na warunki przepływu wód (brak podniesienia stanu wód</w:t>
            </w:r>
            <w:r>
              <w:t xml:space="preserve"> ponad naturalnie spotykane</w:t>
            </w:r>
            <w:r w:rsidRPr="00D5377F">
              <w:t xml:space="preserve">, ze względu na miejscowy charakter </w:t>
            </w:r>
            <w:r w:rsidRPr="00D5377F">
              <w:rPr>
                <w:spacing w:val="-2"/>
              </w:rPr>
              <w:t>robót</w:t>
            </w:r>
            <w:r>
              <w:rPr>
                <w:spacing w:val="-2"/>
              </w:rPr>
              <w:t xml:space="preserve"> i odpowiednio dobrane parametry</w:t>
            </w:r>
            <w:r w:rsidRPr="00D5377F">
              <w:rPr>
                <w:spacing w:val="-2"/>
              </w:rPr>
              <w:t>).</w:t>
            </w:r>
          </w:p>
          <w:p w14:paraId="1AB2BEB2" w14:textId="77777777" w:rsidR="00C06C48" w:rsidRDefault="00C06C48" w:rsidP="00C06C48">
            <w:pPr>
              <w:pStyle w:val="Tekstpodstawowy"/>
              <w:spacing w:before="120" w:line="360" w:lineRule="auto"/>
              <w:ind w:left="119"/>
              <w:jc w:val="both"/>
            </w:pPr>
            <w:r w:rsidRPr="00D5377F">
              <w:t xml:space="preserve">Operat wodnoprawny wykonano zgodnie z art. 408, 409 Prawa wodnego z dnia 20 lipca 2017 r. </w:t>
            </w:r>
            <w:bookmarkStart w:id="6" w:name="_Hlk95387767"/>
            <w:bookmarkStart w:id="7" w:name="_Hlk95387881"/>
            <w:r>
              <w:t>(</w:t>
            </w:r>
            <w:r w:rsidRPr="00D5377F">
              <w:t>Dz. U. z 202</w:t>
            </w:r>
            <w:r>
              <w:t>3</w:t>
            </w:r>
            <w:r w:rsidRPr="00D5377F">
              <w:t xml:space="preserve"> r., poz. </w:t>
            </w:r>
            <w:r>
              <w:t>1478</w:t>
            </w:r>
            <w:bookmarkEnd w:id="6"/>
            <w:bookmarkEnd w:id="7"/>
            <w:r>
              <w:t>, 1688).</w:t>
            </w:r>
          </w:p>
          <w:p w14:paraId="7C75082C" w14:textId="77777777" w:rsidR="00C06C48" w:rsidRPr="00D5377F" w:rsidRDefault="00C06C48" w:rsidP="00C06C48">
            <w:pPr>
              <w:pStyle w:val="Tekstpodstawowy"/>
              <w:spacing w:before="120" w:line="360" w:lineRule="auto"/>
              <w:jc w:val="both"/>
            </w:pPr>
          </w:p>
          <w:p w14:paraId="7910EA39" w14:textId="76845392" w:rsidR="001C1AF3" w:rsidRPr="0045488A" w:rsidRDefault="001C1AF3" w:rsidP="001C1AF3">
            <w:pPr>
              <w:spacing w:line="360" w:lineRule="auto"/>
              <w:contextualSpacing/>
              <w:jc w:val="right"/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</w:pPr>
            <w:r w:rsidRPr="0045488A"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  <w:t xml:space="preserve">TABELA </w:t>
            </w:r>
            <w:r w:rsidR="0045488A" w:rsidRPr="0045488A"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  <w:t>2</w:t>
            </w:r>
            <w:r w:rsidRPr="0045488A"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  <w:t xml:space="preserve">. LOKALIZACJA OBIEKTÓW </w:t>
            </w:r>
          </w:p>
          <w:tbl>
            <w:tblPr>
              <w:tblStyle w:val="TableNormal"/>
              <w:tblW w:w="888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556"/>
              <w:gridCol w:w="1801"/>
              <w:gridCol w:w="1806"/>
              <w:gridCol w:w="1806"/>
              <w:gridCol w:w="1912"/>
            </w:tblGrid>
            <w:tr w:rsidR="00C06C48" w:rsidRPr="00D5377F" w14:paraId="6502BDB6" w14:textId="77777777" w:rsidTr="00C06C48">
              <w:trPr>
                <w:trHeight w:val="360"/>
                <w:jc w:val="center"/>
              </w:trPr>
              <w:tc>
                <w:tcPr>
                  <w:tcW w:w="15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0E38ABED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70F1">
                    <w:rPr>
                      <w:b/>
                      <w:bCs/>
                      <w:sz w:val="20"/>
                      <w:szCs w:val="20"/>
                    </w:rPr>
                    <w:t>Gmina</w:t>
                  </w:r>
                </w:p>
              </w:tc>
              <w:tc>
                <w:tcPr>
                  <w:tcW w:w="1801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2F28547A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70F1">
                    <w:rPr>
                      <w:b/>
                      <w:bCs/>
                      <w:sz w:val="20"/>
                      <w:szCs w:val="20"/>
                    </w:rPr>
                    <w:t>Nr działki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393D9AB2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70F1">
                    <w:rPr>
                      <w:b/>
                      <w:bCs/>
                      <w:sz w:val="20"/>
                      <w:szCs w:val="20"/>
                    </w:rPr>
                    <w:t>Obręb</w:t>
                  </w:r>
                </w:p>
                <w:p w14:paraId="0B64785B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70F1">
                    <w:rPr>
                      <w:b/>
                      <w:bCs/>
                      <w:sz w:val="20"/>
                      <w:szCs w:val="20"/>
                    </w:rPr>
                    <w:t>ewidencyjny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2869FECC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70F1">
                    <w:rPr>
                      <w:b/>
                      <w:bCs/>
                      <w:sz w:val="20"/>
                      <w:szCs w:val="20"/>
                    </w:rPr>
                    <w:t>Właściciel / Zarządca</w:t>
                  </w: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05609362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70F1">
                    <w:rPr>
                      <w:b/>
                      <w:bCs/>
                      <w:sz w:val="20"/>
                      <w:szCs w:val="20"/>
                    </w:rPr>
                    <w:t>Adres</w:t>
                  </w:r>
                </w:p>
              </w:tc>
            </w:tr>
            <w:tr w:rsidR="00C06C48" w:rsidRPr="00D5377F" w14:paraId="654D2AB6" w14:textId="77777777" w:rsidTr="00C06C48">
              <w:trPr>
                <w:trHeight w:val="213"/>
                <w:jc w:val="center"/>
              </w:trPr>
              <w:tc>
                <w:tcPr>
                  <w:tcW w:w="15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3534E847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01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49BFBA9E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5B671C88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1DBE8525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14:paraId="310699F5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</w:rPr>
                    <w:t>5</w:t>
                  </w:r>
                </w:p>
              </w:tc>
            </w:tr>
            <w:tr w:rsidR="00C06C48" w:rsidRPr="00D5377F" w14:paraId="2BA54A40" w14:textId="77777777" w:rsidTr="00C06C48">
              <w:trPr>
                <w:trHeight w:val="564"/>
                <w:jc w:val="center"/>
              </w:trPr>
              <w:tc>
                <w:tcPr>
                  <w:tcW w:w="1556" w:type="dxa"/>
                  <w:tcBorders>
                    <w:top w:val="single" w:sz="4" w:space="0" w:color="auto"/>
                  </w:tcBorders>
                  <w:vAlign w:val="center"/>
                </w:tcPr>
                <w:p w14:paraId="5C6C78BC" w14:textId="77777777" w:rsidR="00C06C48" w:rsidRPr="00E3779C" w:rsidRDefault="00C06C48" w:rsidP="00C06C48">
                  <w:pPr>
                    <w:jc w:val="center"/>
                  </w:pPr>
                  <w:r w:rsidRPr="00E3779C">
                    <w:t>Złocieniec</w:t>
                  </w:r>
                </w:p>
              </w:tc>
              <w:tc>
                <w:tcPr>
                  <w:tcW w:w="180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8609E5C" w14:textId="77777777" w:rsidR="00C06C48" w:rsidRPr="006F74E4" w:rsidRDefault="00C06C48" w:rsidP="00C06C48">
                  <w:pPr>
                    <w:jc w:val="center"/>
                  </w:pPr>
                  <w:r w:rsidRPr="006F74E4">
                    <w:t>Bystrze</w:t>
                  </w:r>
                </w:p>
                <w:p w14:paraId="3DA81600" w14:textId="77777777" w:rsidR="00C06C48" w:rsidRPr="006F74E4" w:rsidRDefault="00C06C48" w:rsidP="00C06C48">
                  <w:pPr>
                    <w:jc w:val="center"/>
                  </w:pPr>
                  <w:r w:rsidRPr="006F74E4">
                    <w:t>281/7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</w:tcBorders>
                  <w:vAlign w:val="center"/>
                </w:tcPr>
                <w:p w14:paraId="7460CB06" w14:textId="77777777" w:rsidR="00C06C48" w:rsidRPr="00D46231" w:rsidRDefault="00C06C48" w:rsidP="00C06C48">
                  <w:pPr>
                    <w:jc w:val="center"/>
                    <w:rPr>
                      <w:color w:val="FF0000"/>
                    </w:rPr>
                  </w:pPr>
                  <w:r w:rsidRPr="00E3779C">
                    <w:t>Złocieniec - 6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</w:tcBorders>
                  <w:vAlign w:val="center"/>
                </w:tcPr>
                <w:p w14:paraId="40599AE4" w14:textId="77777777" w:rsidR="00C06C48" w:rsidRDefault="00C06C48" w:rsidP="00C06C48">
                  <w:pPr>
                    <w:jc w:val="center"/>
                    <w:rPr>
                      <w:sz w:val="20"/>
                      <w:szCs w:val="20"/>
                    </w:rPr>
                  </w:pPr>
                  <w:r w:rsidRPr="006F74E4">
                    <w:rPr>
                      <w:sz w:val="20"/>
                      <w:szCs w:val="20"/>
                    </w:rPr>
                    <w:t>Gmina Złocieniec</w:t>
                  </w:r>
                </w:p>
                <w:p w14:paraId="48980474" w14:textId="77777777" w:rsidR="00C06C48" w:rsidRPr="00D46231" w:rsidRDefault="00C06C48" w:rsidP="00C06C4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sz w:val="20"/>
                      <w:szCs w:val="20"/>
                    </w:rPr>
                    <w:t>(własność)</w:t>
                  </w: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0AEFB800" w14:textId="77777777" w:rsidR="00C06C48" w:rsidRPr="006F74E4" w:rsidRDefault="00C06C48" w:rsidP="00C06C48">
                  <w:pPr>
                    <w:jc w:val="center"/>
                  </w:pPr>
                  <w:r w:rsidRPr="006F74E4">
                    <w:t xml:space="preserve">Stary Rynek 3, </w:t>
                  </w:r>
                </w:p>
                <w:p w14:paraId="29729405" w14:textId="77777777" w:rsidR="00C06C48" w:rsidRPr="006F74E4" w:rsidRDefault="00C06C48" w:rsidP="00C06C48">
                  <w:pPr>
                    <w:jc w:val="center"/>
                  </w:pPr>
                  <w:r w:rsidRPr="006F74E4">
                    <w:t>78-520 Złocieniec</w:t>
                  </w:r>
                </w:p>
              </w:tc>
            </w:tr>
            <w:tr w:rsidR="00C06C48" w:rsidRPr="00D5377F" w14:paraId="087A70E3" w14:textId="77777777" w:rsidTr="00C06C48">
              <w:trPr>
                <w:trHeight w:val="564"/>
                <w:jc w:val="center"/>
              </w:trPr>
              <w:tc>
                <w:tcPr>
                  <w:tcW w:w="1556" w:type="dxa"/>
                  <w:vAlign w:val="center"/>
                </w:tcPr>
                <w:p w14:paraId="7F1E4932" w14:textId="77777777" w:rsidR="00C06C48" w:rsidRPr="00E3779C" w:rsidRDefault="00C06C48" w:rsidP="00C06C48">
                  <w:pPr>
                    <w:jc w:val="center"/>
                  </w:pPr>
                  <w:r w:rsidRPr="00E3779C">
                    <w:t>Złocieniec</w:t>
                  </w:r>
                </w:p>
              </w:tc>
              <w:tc>
                <w:tcPr>
                  <w:tcW w:w="180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7EAFC19" w14:textId="77777777" w:rsidR="00C06C48" w:rsidRPr="006F74E4" w:rsidRDefault="00C06C48" w:rsidP="00C06C48">
                  <w:pPr>
                    <w:jc w:val="center"/>
                  </w:pPr>
                  <w:r w:rsidRPr="006F74E4">
                    <w:t>Droga dojazdowa</w:t>
                  </w:r>
                  <w:r>
                    <w:t xml:space="preserve"> bystrze</w:t>
                  </w:r>
                </w:p>
                <w:p w14:paraId="1CD62B84" w14:textId="77777777" w:rsidR="00C06C48" w:rsidRPr="006F74E4" w:rsidRDefault="00C06C48" w:rsidP="00C06C48">
                  <w:pPr>
                    <w:jc w:val="center"/>
                  </w:pPr>
                  <w:r w:rsidRPr="006F74E4">
                    <w:t xml:space="preserve">293 </w:t>
                  </w:r>
                </w:p>
              </w:tc>
              <w:tc>
                <w:tcPr>
                  <w:tcW w:w="1806" w:type="dxa"/>
                  <w:vAlign w:val="center"/>
                </w:tcPr>
                <w:p w14:paraId="5F503806" w14:textId="77777777" w:rsidR="00C06C48" w:rsidRPr="00D46231" w:rsidRDefault="00C06C48" w:rsidP="00C06C48">
                  <w:pPr>
                    <w:jc w:val="center"/>
                    <w:rPr>
                      <w:color w:val="FF0000"/>
                    </w:rPr>
                  </w:pPr>
                  <w:r w:rsidRPr="00E3779C">
                    <w:t>Złocieniec - 6</w:t>
                  </w:r>
                </w:p>
              </w:tc>
              <w:tc>
                <w:tcPr>
                  <w:tcW w:w="1806" w:type="dxa"/>
                  <w:vAlign w:val="center"/>
                </w:tcPr>
                <w:p w14:paraId="23822C8D" w14:textId="77777777" w:rsidR="00C06C48" w:rsidRDefault="00C06C48" w:rsidP="00C06C48">
                  <w:pPr>
                    <w:jc w:val="center"/>
                    <w:rPr>
                      <w:sz w:val="20"/>
                      <w:szCs w:val="20"/>
                    </w:rPr>
                  </w:pPr>
                  <w:r w:rsidRPr="006F74E4">
                    <w:rPr>
                      <w:sz w:val="20"/>
                      <w:szCs w:val="20"/>
                    </w:rPr>
                    <w:t>Gmina Złocieniec</w:t>
                  </w:r>
                </w:p>
                <w:p w14:paraId="53F3E60D" w14:textId="77777777" w:rsidR="00C06C48" w:rsidRPr="00D46231" w:rsidRDefault="00C06C48" w:rsidP="00C06C4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sz w:val="20"/>
                      <w:szCs w:val="20"/>
                    </w:rPr>
                    <w:t>(własność)</w:t>
                  </w:r>
                </w:p>
              </w:tc>
              <w:tc>
                <w:tcPr>
                  <w:tcW w:w="1912" w:type="dxa"/>
                  <w:tcBorders>
                    <w:right w:val="single" w:sz="4" w:space="0" w:color="auto"/>
                  </w:tcBorders>
                  <w:vAlign w:val="center"/>
                </w:tcPr>
                <w:p w14:paraId="4ECD6FD7" w14:textId="77777777" w:rsidR="00C06C48" w:rsidRPr="006F74E4" w:rsidRDefault="00C06C48" w:rsidP="00C06C48">
                  <w:pPr>
                    <w:jc w:val="center"/>
                  </w:pPr>
                  <w:r w:rsidRPr="006F74E4">
                    <w:t xml:space="preserve">Stary Rynek 3, </w:t>
                  </w:r>
                </w:p>
                <w:p w14:paraId="3A487342" w14:textId="77777777" w:rsidR="00C06C48" w:rsidRPr="006F74E4" w:rsidRDefault="00C06C48" w:rsidP="00C06C48">
                  <w:pPr>
                    <w:jc w:val="center"/>
                  </w:pPr>
                  <w:r w:rsidRPr="006F74E4">
                    <w:t>78-520 Złocieniec</w:t>
                  </w:r>
                </w:p>
              </w:tc>
            </w:tr>
            <w:tr w:rsidR="00C06C48" w:rsidRPr="00D5377F" w14:paraId="3AA6469C" w14:textId="77777777" w:rsidTr="00C06C48">
              <w:trPr>
                <w:trHeight w:val="564"/>
                <w:jc w:val="center"/>
              </w:trPr>
              <w:tc>
                <w:tcPr>
                  <w:tcW w:w="1556" w:type="dxa"/>
                  <w:vAlign w:val="center"/>
                </w:tcPr>
                <w:p w14:paraId="38736380" w14:textId="13F0C872" w:rsidR="00C06C48" w:rsidRPr="00E3779C" w:rsidRDefault="00C06C48" w:rsidP="00C06C48">
                  <w:pPr>
                    <w:jc w:val="center"/>
                  </w:pPr>
                  <w:proofErr w:type="spellStart"/>
                  <w:r>
                    <w:t>Złocieniec</w:t>
                  </w:r>
                  <w:proofErr w:type="spellEnd"/>
                </w:p>
              </w:tc>
              <w:tc>
                <w:tcPr>
                  <w:tcW w:w="180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EA5D7C" w14:textId="77777777" w:rsidR="00C06C48" w:rsidRDefault="00C06C48" w:rsidP="00C06C48">
                  <w:pPr>
                    <w:jc w:val="center"/>
                  </w:pPr>
                  <w:proofErr w:type="spellStart"/>
                  <w:r>
                    <w:t>Zbiornik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podczyszczający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wylot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kd</w:t>
                  </w:r>
                  <w:proofErr w:type="spellEnd"/>
                </w:p>
                <w:p w14:paraId="3DBCE963" w14:textId="7D9BBEA7" w:rsidR="00C06C48" w:rsidRPr="006F74E4" w:rsidRDefault="00C06C48" w:rsidP="00C06C48">
                  <w:pPr>
                    <w:jc w:val="center"/>
                  </w:pPr>
                  <w:r>
                    <w:t>281/7</w:t>
                  </w:r>
                </w:p>
              </w:tc>
              <w:tc>
                <w:tcPr>
                  <w:tcW w:w="1806" w:type="dxa"/>
                  <w:vAlign w:val="center"/>
                </w:tcPr>
                <w:p w14:paraId="1352442C" w14:textId="465374F2" w:rsidR="00C06C48" w:rsidRPr="00E3779C" w:rsidRDefault="00C06C48" w:rsidP="00C06C48">
                  <w:pPr>
                    <w:jc w:val="center"/>
                  </w:pPr>
                  <w:proofErr w:type="spellStart"/>
                  <w:r w:rsidRPr="00E3779C">
                    <w:t>Złocieniec</w:t>
                  </w:r>
                  <w:proofErr w:type="spellEnd"/>
                  <w:r w:rsidRPr="00E3779C">
                    <w:t xml:space="preserve"> - 6</w:t>
                  </w:r>
                </w:p>
              </w:tc>
              <w:tc>
                <w:tcPr>
                  <w:tcW w:w="1806" w:type="dxa"/>
                  <w:vAlign w:val="center"/>
                </w:tcPr>
                <w:p w14:paraId="0ABA34DE" w14:textId="77777777" w:rsidR="00C06C48" w:rsidRDefault="00C06C48" w:rsidP="00C06C48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6F74E4">
                    <w:rPr>
                      <w:sz w:val="20"/>
                      <w:szCs w:val="20"/>
                    </w:rPr>
                    <w:t>Gmina</w:t>
                  </w:r>
                  <w:proofErr w:type="spellEnd"/>
                  <w:r w:rsidRPr="006F74E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F74E4">
                    <w:rPr>
                      <w:sz w:val="20"/>
                      <w:szCs w:val="20"/>
                    </w:rPr>
                    <w:t>Złocieniec</w:t>
                  </w:r>
                  <w:proofErr w:type="spellEnd"/>
                </w:p>
                <w:p w14:paraId="560E1138" w14:textId="248AF108" w:rsidR="00C06C48" w:rsidRPr="006F74E4" w:rsidRDefault="00C06C48" w:rsidP="00C06C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sz w:val="20"/>
                      <w:szCs w:val="20"/>
                    </w:rPr>
                    <w:t>własność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12" w:type="dxa"/>
                  <w:tcBorders>
                    <w:right w:val="single" w:sz="4" w:space="0" w:color="auto"/>
                  </w:tcBorders>
                  <w:vAlign w:val="center"/>
                </w:tcPr>
                <w:p w14:paraId="014D8538" w14:textId="77777777" w:rsidR="00C06C48" w:rsidRPr="006F74E4" w:rsidRDefault="00C06C48" w:rsidP="00C06C48">
                  <w:pPr>
                    <w:jc w:val="center"/>
                  </w:pPr>
                  <w:r w:rsidRPr="006F74E4">
                    <w:t xml:space="preserve">Stary </w:t>
                  </w:r>
                  <w:proofErr w:type="spellStart"/>
                  <w:r w:rsidRPr="006F74E4">
                    <w:t>Rynek</w:t>
                  </w:r>
                  <w:proofErr w:type="spellEnd"/>
                  <w:r w:rsidRPr="006F74E4">
                    <w:t xml:space="preserve"> 3, </w:t>
                  </w:r>
                </w:p>
                <w:p w14:paraId="74B764E3" w14:textId="15FC697F" w:rsidR="00C06C48" w:rsidRPr="006F74E4" w:rsidRDefault="00C06C48" w:rsidP="00C06C48">
                  <w:pPr>
                    <w:jc w:val="center"/>
                  </w:pPr>
                  <w:r w:rsidRPr="006F74E4">
                    <w:t xml:space="preserve">78-520 </w:t>
                  </w:r>
                  <w:proofErr w:type="spellStart"/>
                  <w:r w:rsidRPr="006F74E4">
                    <w:t>Złocieniec</w:t>
                  </w:r>
                  <w:proofErr w:type="spellEnd"/>
                </w:p>
              </w:tc>
            </w:tr>
            <w:tr w:rsidR="00C06C48" w:rsidRPr="00D5377F" w14:paraId="49D77A2A" w14:textId="77777777" w:rsidTr="00C06C48">
              <w:trPr>
                <w:trHeight w:val="564"/>
                <w:jc w:val="center"/>
              </w:trPr>
              <w:tc>
                <w:tcPr>
                  <w:tcW w:w="1556" w:type="dxa"/>
                  <w:vAlign w:val="center"/>
                </w:tcPr>
                <w:p w14:paraId="5C4979FF" w14:textId="77777777" w:rsidR="00C06C48" w:rsidRPr="00E3779C" w:rsidRDefault="00C06C48" w:rsidP="00C06C48">
                  <w:pPr>
                    <w:jc w:val="center"/>
                  </w:pPr>
                  <w:proofErr w:type="spellStart"/>
                  <w:r w:rsidRPr="00E3779C">
                    <w:lastRenderedPageBreak/>
                    <w:t>Złocieniec</w:t>
                  </w:r>
                  <w:proofErr w:type="spellEnd"/>
                </w:p>
              </w:tc>
              <w:tc>
                <w:tcPr>
                  <w:tcW w:w="180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9DA1B0F" w14:textId="77777777" w:rsidR="00C06C48" w:rsidRDefault="00C06C48" w:rsidP="00C06C48">
                  <w:pPr>
                    <w:jc w:val="center"/>
                  </w:pPr>
                  <w:r>
                    <w:t xml:space="preserve">Droga dojazdowa </w:t>
                  </w:r>
                </w:p>
                <w:p w14:paraId="0F4CC5C0" w14:textId="77777777" w:rsidR="00C06C48" w:rsidRDefault="00C06C48" w:rsidP="00C06C48">
                  <w:pPr>
                    <w:jc w:val="center"/>
                  </w:pPr>
                  <w:r>
                    <w:t xml:space="preserve">zbiornik podczyszczający, </w:t>
                  </w:r>
                </w:p>
                <w:p w14:paraId="0F4B0C2D" w14:textId="77777777" w:rsidR="00C06C48" w:rsidRDefault="00C06C48" w:rsidP="00C06C48">
                  <w:pPr>
                    <w:jc w:val="center"/>
                  </w:pPr>
                  <w:proofErr w:type="spellStart"/>
                  <w:r>
                    <w:t>wylot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kd</w:t>
                  </w:r>
                  <w:proofErr w:type="spellEnd"/>
                </w:p>
                <w:p w14:paraId="4D1EE161" w14:textId="77777777" w:rsidR="00C06C48" w:rsidRPr="006F74E4" w:rsidRDefault="00C06C48" w:rsidP="00C06C48">
                  <w:pPr>
                    <w:jc w:val="center"/>
                  </w:pPr>
                  <w:r>
                    <w:t>143/2</w:t>
                  </w:r>
                </w:p>
              </w:tc>
              <w:tc>
                <w:tcPr>
                  <w:tcW w:w="1806" w:type="dxa"/>
                  <w:vAlign w:val="center"/>
                </w:tcPr>
                <w:p w14:paraId="34B92792" w14:textId="77777777" w:rsidR="00C06C48" w:rsidRPr="00E3779C" w:rsidRDefault="00C06C48" w:rsidP="00C06C48">
                  <w:pPr>
                    <w:jc w:val="center"/>
                  </w:pPr>
                  <w:r w:rsidRPr="00E3779C">
                    <w:t>Złocieniec - 6</w:t>
                  </w:r>
                </w:p>
              </w:tc>
              <w:tc>
                <w:tcPr>
                  <w:tcW w:w="1806" w:type="dxa"/>
                  <w:vAlign w:val="center"/>
                </w:tcPr>
                <w:p w14:paraId="3E2FE401" w14:textId="77777777" w:rsidR="00C06C48" w:rsidRDefault="00C06C48" w:rsidP="00C06C48">
                  <w:pPr>
                    <w:jc w:val="center"/>
                    <w:rPr>
                      <w:sz w:val="20"/>
                      <w:szCs w:val="20"/>
                    </w:rPr>
                  </w:pPr>
                  <w:r w:rsidRPr="006F74E4">
                    <w:rPr>
                      <w:sz w:val="20"/>
                      <w:szCs w:val="20"/>
                    </w:rPr>
                    <w:t>Gmina Złocieniec</w:t>
                  </w:r>
                </w:p>
                <w:p w14:paraId="4E4ADDA5" w14:textId="77777777" w:rsidR="00C06C48" w:rsidRPr="006F74E4" w:rsidRDefault="00C06C48" w:rsidP="00C06C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(własność)</w:t>
                  </w:r>
                </w:p>
              </w:tc>
              <w:tc>
                <w:tcPr>
                  <w:tcW w:w="1912" w:type="dxa"/>
                  <w:tcBorders>
                    <w:right w:val="single" w:sz="4" w:space="0" w:color="auto"/>
                  </w:tcBorders>
                  <w:vAlign w:val="center"/>
                </w:tcPr>
                <w:p w14:paraId="2925D045" w14:textId="77777777" w:rsidR="00C06C48" w:rsidRPr="006F74E4" w:rsidRDefault="00C06C48" w:rsidP="00C06C48">
                  <w:pPr>
                    <w:jc w:val="center"/>
                  </w:pPr>
                  <w:r w:rsidRPr="006F74E4">
                    <w:t xml:space="preserve">Stary Rynek 3, </w:t>
                  </w:r>
                </w:p>
                <w:p w14:paraId="2AB3ABED" w14:textId="77777777" w:rsidR="00C06C48" w:rsidRPr="006F74E4" w:rsidRDefault="00C06C48" w:rsidP="00C06C48">
                  <w:pPr>
                    <w:jc w:val="center"/>
                  </w:pPr>
                  <w:r w:rsidRPr="006F74E4">
                    <w:t>78-520 Złocieniec</w:t>
                  </w:r>
                </w:p>
              </w:tc>
            </w:tr>
          </w:tbl>
          <w:p w14:paraId="2C65C6C5" w14:textId="77777777" w:rsidR="001C1AF3" w:rsidRPr="001C1AF3" w:rsidRDefault="001C1AF3" w:rsidP="002411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4CBDB6B" w14:textId="0B4ABB24" w:rsidR="00241192" w:rsidRPr="001C1AF3" w:rsidRDefault="00241192" w:rsidP="00241192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1C1AF3">
              <w:rPr>
                <w:rFonts w:ascii="Arial" w:hAnsi="Arial" w:cs="Arial"/>
              </w:rPr>
              <w:t>Współrzędne charakterystycznych punktów</w:t>
            </w:r>
            <w:r w:rsidR="00005419">
              <w:rPr>
                <w:rFonts w:ascii="Arial" w:hAnsi="Arial" w:cs="Arial"/>
              </w:rPr>
              <w:t>:</w:t>
            </w:r>
          </w:p>
          <w:p w14:paraId="6BAD5E4D" w14:textId="4E362CAF" w:rsidR="00241192" w:rsidRPr="0045488A" w:rsidRDefault="00241192" w:rsidP="00241192">
            <w:pPr>
              <w:spacing w:line="360" w:lineRule="auto"/>
              <w:contextualSpacing/>
              <w:jc w:val="right"/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</w:pPr>
            <w:r w:rsidRPr="0045488A"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  <w:t xml:space="preserve">TABELA </w:t>
            </w:r>
            <w:r w:rsidR="0045488A" w:rsidRPr="0045488A"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  <w:t>3</w:t>
            </w:r>
            <w:r w:rsidRPr="0045488A">
              <w:rPr>
                <w:rFonts w:ascii="Arial" w:hAnsi="Arial" w:cs="Arial"/>
                <w:b/>
                <w:i/>
                <w:sz w:val="18"/>
                <w:szCs w:val="18"/>
                <w:lang w:bidi="pl-PL"/>
              </w:rPr>
              <w:t>. LOKALIZACJA OBIEKTÓW WZGLĘDEM UKŁADU ODNIESIENIA</w:t>
            </w:r>
          </w:p>
          <w:tbl>
            <w:tblPr>
              <w:tblW w:w="720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18"/>
              <w:gridCol w:w="2422"/>
              <w:gridCol w:w="1656"/>
              <w:gridCol w:w="1509"/>
            </w:tblGrid>
            <w:tr w:rsidR="00C06C48" w:rsidRPr="00D5377F" w14:paraId="7985EF11" w14:textId="77777777" w:rsidTr="00165EAD">
              <w:trPr>
                <w:trHeight w:val="520"/>
                <w:jc w:val="center"/>
              </w:trPr>
              <w:tc>
                <w:tcPr>
                  <w:tcW w:w="1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3233636F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lang w:eastAsia="pl-PL"/>
                    </w:rPr>
                  </w:pPr>
                  <w:bookmarkStart w:id="8" w:name="_Hlk148344223"/>
                  <w:r>
                    <w:rPr>
                      <w:b/>
                      <w:bCs/>
                      <w:lang w:eastAsia="pl-PL"/>
                    </w:rPr>
                    <w:t>Obiekt</w:t>
                  </w:r>
                </w:p>
              </w:tc>
              <w:tc>
                <w:tcPr>
                  <w:tcW w:w="24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787A7482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lang w:eastAsia="pl-PL"/>
                    </w:rPr>
                  </w:pPr>
                  <w:r w:rsidRPr="00AC70F1">
                    <w:rPr>
                      <w:b/>
                      <w:bCs/>
                      <w:lang w:eastAsia="pl-PL"/>
                    </w:rPr>
                    <w:t>punkt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CD4A19B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lang w:eastAsia="pl-PL"/>
                    </w:rPr>
                  </w:pPr>
                  <w:r w:rsidRPr="00AC70F1">
                    <w:rPr>
                      <w:b/>
                      <w:bCs/>
                      <w:lang w:eastAsia="pl-PL"/>
                    </w:rPr>
                    <w:t>Y</w:t>
                  </w:r>
                </w:p>
              </w:tc>
              <w:tc>
                <w:tcPr>
                  <w:tcW w:w="15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54486CE2" w14:textId="77777777" w:rsidR="00C06C48" w:rsidRPr="00AC70F1" w:rsidRDefault="00C06C48" w:rsidP="00C06C48">
                  <w:pPr>
                    <w:jc w:val="center"/>
                    <w:rPr>
                      <w:b/>
                      <w:bCs/>
                      <w:lang w:eastAsia="pl-PL"/>
                    </w:rPr>
                  </w:pPr>
                  <w:r w:rsidRPr="00AC70F1">
                    <w:rPr>
                      <w:b/>
                      <w:bCs/>
                      <w:lang w:eastAsia="pl-PL"/>
                    </w:rPr>
                    <w:t>X</w:t>
                  </w:r>
                </w:p>
              </w:tc>
            </w:tr>
            <w:tr w:rsidR="00C06C48" w:rsidRPr="00D5377F" w14:paraId="5DA71A67" w14:textId="77777777" w:rsidTr="00165EAD">
              <w:trPr>
                <w:trHeight w:val="212"/>
                <w:jc w:val="center"/>
              </w:trPr>
              <w:tc>
                <w:tcPr>
                  <w:tcW w:w="1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14:paraId="22315EA2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24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14:paraId="5B081F47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14:paraId="61A4C9FF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5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14:paraId="09E6285C" w14:textId="77777777" w:rsidR="00C06C48" w:rsidRPr="00AC70F1" w:rsidRDefault="00C06C48" w:rsidP="00C06C48">
                  <w:pPr>
                    <w:jc w:val="center"/>
                    <w:rPr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C70F1">
                    <w:rPr>
                      <w:i/>
                      <w:iCs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</w:tr>
            <w:tr w:rsidR="00C06C48" w:rsidRPr="00D5377F" w14:paraId="0605BB69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EACB81C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 w:rsidRPr="00D5377F">
                    <w:rPr>
                      <w:lang w:eastAsia="pl-PL"/>
                    </w:rPr>
                    <w:t>Bystrze</w:t>
                  </w:r>
                </w:p>
                <w:p w14:paraId="731FEA14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 xml:space="preserve">km </w:t>
                  </w:r>
                </w:p>
                <w:p w14:paraId="2A63EE4A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 w:rsidRPr="004F33C9">
                    <w:rPr>
                      <w:sz w:val="20"/>
                      <w:szCs w:val="20"/>
                      <w:lang w:eastAsia="pl-PL"/>
                    </w:rPr>
                    <w:t>0+027 – 0+050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6B94B72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zaplecze strona zachodnia (początek)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9047F5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5566191.08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2538ED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5934412.28</w:t>
                  </w:r>
                </w:p>
              </w:tc>
            </w:tr>
            <w:tr w:rsidR="00C06C48" w:rsidRPr="00D5377F" w14:paraId="608AB85C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F3606C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7C6C855" w14:textId="77777777" w:rsidR="00C06C48" w:rsidRPr="008C3DFC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zaplecze strona wschodnia (początek)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002818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5566202.93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0ED192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5934410.42</w:t>
                  </w:r>
                </w:p>
              </w:tc>
            </w:tr>
            <w:tr w:rsidR="00C06C48" w:rsidRPr="00D5377F" w14:paraId="0B75D2F7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4CF9809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B085959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korona strona zachodnia (początek)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58A17F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5566190.61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3849D8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5934409.31</w:t>
                  </w:r>
                </w:p>
              </w:tc>
            </w:tr>
            <w:tr w:rsidR="00C06C48" w:rsidRPr="00D5377F" w14:paraId="6685C31A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2B0BFF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8780D4E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korona strona wschodnia (początek)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A330BF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5566202.47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91C6D6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5934407.46</w:t>
                  </w:r>
                </w:p>
              </w:tc>
            </w:tr>
            <w:tr w:rsidR="00C06C48" w:rsidRPr="00D5377F" w14:paraId="2B4A6334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49AAD1A" w14:textId="77777777" w:rsidR="00C06C48" w:rsidRPr="00D5377F" w:rsidRDefault="00C06C48" w:rsidP="00C06C48">
                  <w:pPr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EF88C7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korona strona zachodnia (koniec)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5EF4F5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5566190.30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E863D2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5934407.34</w:t>
                  </w:r>
                </w:p>
              </w:tc>
            </w:tr>
            <w:tr w:rsidR="00C06C48" w:rsidRPr="00D5377F" w14:paraId="7F46D7FE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CC9BA7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7C46BC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korona strona wschodnia (koniec)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B277D0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5566201.16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AB0E0D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5934405.48</w:t>
                  </w:r>
                </w:p>
              </w:tc>
            </w:tr>
            <w:tr w:rsidR="00C06C48" w:rsidRPr="00D5377F" w14:paraId="7136EAB6" w14:textId="77777777" w:rsidTr="00165EAD">
              <w:trPr>
                <w:trHeight w:val="300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BD93238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6686D6E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skłon strona zachodnia (koniec)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3ADBB1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5566187.52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B011F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5934390.90</w:t>
                  </w:r>
                </w:p>
              </w:tc>
            </w:tr>
            <w:tr w:rsidR="00C06C48" w:rsidRPr="00D5377F" w14:paraId="60ED8683" w14:textId="77777777" w:rsidTr="00165EAD">
              <w:trPr>
                <w:trHeight w:val="761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2D72A0C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74F7C8" w14:textId="77777777" w:rsidR="00C06C48" w:rsidRPr="008C3DFC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skłon strona wschodnia (koniec)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52A34C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5566199.37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4F8D54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5934387.70</w:t>
                  </w:r>
                </w:p>
              </w:tc>
            </w:tr>
            <w:tr w:rsidR="00C06C48" w:rsidRPr="00D5377F" w14:paraId="0F4CA6AB" w14:textId="77777777" w:rsidTr="00165EAD">
              <w:trPr>
                <w:trHeight w:val="100"/>
                <w:jc w:val="center"/>
              </w:trPr>
              <w:tc>
                <w:tcPr>
                  <w:tcW w:w="1618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34E35DF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 xml:space="preserve">Zbiornik </w:t>
                  </w:r>
                </w:p>
                <w:p w14:paraId="3A755D2A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podczyszczający (hydrofitowy)</w:t>
                  </w:r>
                </w:p>
                <w:p w14:paraId="4383F417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  <w:p w14:paraId="3837FC69" w14:textId="77777777" w:rsidR="00C06C48" w:rsidRPr="00D5377F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DB0AC1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Wlot do zbiornika z projektowanej kanalizacji deszczowej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387A50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5566477.95</w:t>
                  </w: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B90DA2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5934630.26</w:t>
                  </w:r>
                </w:p>
              </w:tc>
            </w:tr>
            <w:tr w:rsidR="00C06C48" w:rsidRPr="00D5377F" w14:paraId="46A57E95" w14:textId="77777777" w:rsidTr="00165EAD">
              <w:trPr>
                <w:trHeight w:val="467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AA2A50C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A2764F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centralny zbiornika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A169FA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5566464.24</w:t>
                  </w: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6B54EB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5934633.70</w:t>
                  </w:r>
                </w:p>
              </w:tc>
            </w:tr>
            <w:tr w:rsidR="00C06C48" w:rsidRPr="00D5377F" w14:paraId="164BD241" w14:textId="77777777" w:rsidTr="00165EAD">
              <w:trPr>
                <w:trHeight w:val="95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5F5F15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38A74A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w centrum zagłębienia A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76B86C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5566473.26</w:t>
                  </w: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8DC85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5934633.58</w:t>
                  </w:r>
                </w:p>
              </w:tc>
            </w:tr>
            <w:tr w:rsidR="00C06C48" w:rsidRPr="00D5377F" w14:paraId="533C73C8" w14:textId="77777777" w:rsidTr="00165EAD">
              <w:trPr>
                <w:trHeight w:val="95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5CDCBDF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13160E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w centrum zagłębienia B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421497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5566464.90</w:t>
                  </w: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1CC84A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5934624.59</w:t>
                  </w:r>
                </w:p>
              </w:tc>
            </w:tr>
            <w:tr w:rsidR="00C06C48" w:rsidRPr="00D5377F" w14:paraId="466C5B66" w14:textId="77777777" w:rsidTr="00165EAD">
              <w:trPr>
                <w:trHeight w:val="95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132A2A3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961F0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w centrum zagłębienia C</w:t>
                  </w:r>
                </w:p>
              </w:tc>
              <w:tc>
                <w:tcPr>
                  <w:tcW w:w="1656" w:type="dxa"/>
                  <w:tcBorders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314B41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5566458.15</w:t>
                  </w:r>
                </w:p>
              </w:tc>
              <w:tc>
                <w:tcPr>
                  <w:tcW w:w="1509" w:type="dxa"/>
                  <w:tcBorders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20ABD1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5934633.09</w:t>
                  </w:r>
                </w:p>
              </w:tc>
            </w:tr>
            <w:tr w:rsidR="00C06C48" w:rsidRPr="00D5377F" w14:paraId="73AD7FE7" w14:textId="77777777" w:rsidTr="00165EAD">
              <w:trPr>
                <w:trHeight w:val="95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5FB44A0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848F8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w centrum zagłębienia D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83335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5566465.41</w:t>
                  </w: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556FC5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5934640.44</w:t>
                  </w:r>
                </w:p>
              </w:tc>
            </w:tr>
            <w:tr w:rsidR="00C06C48" w:rsidRPr="00D5377F" w14:paraId="11A25859" w14:textId="77777777" w:rsidTr="00165EAD">
              <w:trPr>
                <w:trHeight w:val="383"/>
                <w:jc w:val="center"/>
              </w:trPr>
              <w:tc>
                <w:tcPr>
                  <w:tcW w:w="1618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6210A89E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219E39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w centrum zagłębienia E</w:t>
                  </w:r>
                </w:p>
              </w:tc>
              <w:tc>
                <w:tcPr>
                  <w:tcW w:w="1656" w:type="dxa"/>
                  <w:tcBorders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BFCEF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5566457.28</w:t>
                  </w:r>
                </w:p>
              </w:tc>
              <w:tc>
                <w:tcPr>
                  <w:tcW w:w="1509" w:type="dxa"/>
                  <w:tcBorders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73C6E7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5934650.35</w:t>
                  </w:r>
                </w:p>
              </w:tc>
            </w:tr>
            <w:tr w:rsidR="00C06C48" w:rsidRPr="00D5377F" w14:paraId="3FC9D95B" w14:textId="77777777" w:rsidTr="00165EAD">
              <w:trPr>
                <w:trHeight w:val="382"/>
                <w:jc w:val="center"/>
              </w:trPr>
              <w:tc>
                <w:tcPr>
                  <w:tcW w:w="16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1C240C4D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Wylot kanalizacji deszczowej (przebudowa)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F8A1C4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Punkt w osi wylotu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62B418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5566448.38</w:t>
                  </w:r>
                </w:p>
              </w:tc>
              <w:tc>
                <w:tcPr>
                  <w:tcW w:w="1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A3D909" w14:textId="77777777" w:rsidR="00C06C48" w:rsidRDefault="00C06C48" w:rsidP="00C06C48">
                  <w:pPr>
                    <w:jc w:val="center"/>
                    <w:rPr>
                      <w:lang w:eastAsia="pl-PL"/>
                    </w:rPr>
                  </w:pPr>
                  <w:r>
                    <w:rPr>
                      <w:lang w:eastAsia="pl-PL"/>
                    </w:rPr>
                    <w:t>5934637.53</w:t>
                  </w:r>
                </w:p>
              </w:tc>
            </w:tr>
            <w:bookmarkEnd w:id="8"/>
          </w:tbl>
          <w:p w14:paraId="2D7EDECD" w14:textId="77777777" w:rsidR="00C06C48" w:rsidRDefault="00C06C48" w:rsidP="00241192">
            <w:pPr>
              <w:spacing w:line="360" w:lineRule="auto"/>
              <w:jc w:val="both"/>
              <w:rPr>
                <w:b/>
                <w:bCs/>
                <w:noProof/>
                <w:lang w:eastAsia="pl-PL"/>
              </w:rPr>
            </w:pPr>
          </w:p>
          <w:p w14:paraId="230C4F56" w14:textId="14842B53" w:rsidR="00241192" w:rsidRPr="00241192" w:rsidRDefault="00241192" w:rsidP="002411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1192">
              <w:rPr>
                <w:rFonts w:ascii="Arial" w:hAnsi="Arial" w:cs="Arial"/>
              </w:rPr>
              <w:t xml:space="preserve">Charakterystyka urządzeń objętych niniejszym </w:t>
            </w:r>
            <w:r>
              <w:rPr>
                <w:rFonts w:ascii="Arial" w:hAnsi="Arial" w:cs="Arial"/>
              </w:rPr>
              <w:t>wnioskiem</w:t>
            </w:r>
            <w:r w:rsidRPr="00241192">
              <w:rPr>
                <w:rFonts w:ascii="Arial" w:hAnsi="Arial" w:cs="Arial"/>
              </w:rPr>
              <w:t xml:space="preserve"> :</w:t>
            </w:r>
          </w:p>
          <w:p w14:paraId="2A4C60A6" w14:textId="3571F941" w:rsidR="00241192" w:rsidRPr="007363FB" w:rsidRDefault="007363FB" w:rsidP="007363FB">
            <w:pPr>
              <w:pStyle w:val="Akapitzlist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7363FB">
              <w:rPr>
                <w:rFonts w:ascii="Arial" w:hAnsi="Arial" w:cs="Arial"/>
                <w:b/>
                <w:bCs/>
              </w:rPr>
              <w:t>Wykonanie urządzeń wodnych:</w:t>
            </w:r>
          </w:p>
          <w:p w14:paraId="0188A82F" w14:textId="61A14CC0" w:rsidR="00005419" w:rsidRPr="007363FB" w:rsidRDefault="00005419" w:rsidP="007363FB">
            <w:pPr>
              <w:pStyle w:val="Akapitzlist"/>
              <w:numPr>
                <w:ilvl w:val="1"/>
                <w:numId w:val="1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Bystrze w km 0+027 – 0+050 rowu otwartego (odpływ wód z jeziora Maleszewo do rzeki Drawy):</w:t>
            </w:r>
          </w:p>
          <w:p w14:paraId="72A8B2D7" w14:textId="201B1C8A" w:rsidR="00005419" w:rsidRPr="007363FB" w:rsidRDefault="00005419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Maksymalna rzędna korony pryzmy: ≈ 119,65 m n.p.m. </w:t>
            </w:r>
          </w:p>
          <w:p w14:paraId="4CE1E2E8" w14:textId="77777777" w:rsidR="00005419" w:rsidRPr="007363FB" w:rsidRDefault="00005419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Wysokość nurtowa korony pryzmy </w:t>
            </w:r>
            <w:proofErr w:type="spellStart"/>
            <w:r w:rsidRPr="007363FB">
              <w:rPr>
                <w:rFonts w:ascii="Arial" w:hAnsi="Arial" w:cs="Arial"/>
              </w:rPr>
              <w:t>Hmax</w:t>
            </w:r>
            <w:proofErr w:type="spellEnd"/>
            <w:r w:rsidRPr="007363FB">
              <w:rPr>
                <w:rFonts w:ascii="Arial" w:hAnsi="Arial" w:cs="Arial"/>
              </w:rPr>
              <w:t xml:space="preserve"> = 1,05 m</w:t>
            </w:r>
          </w:p>
          <w:p w14:paraId="10CACCF4" w14:textId="77777777" w:rsidR="00005419" w:rsidRPr="007363FB" w:rsidRDefault="00005419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Szerokość w koronie – ok. 12,0 m, długości 2,00 m. </w:t>
            </w:r>
          </w:p>
          <w:p w14:paraId="4F256AFB" w14:textId="77777777" w:rsidR="00005419" w:rsidRPr="007363FB" w:rsidRDefault="00005419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Długość skłonu: ok. 18,00 m</w:t>
            </w:r>
          </w:p>
          <w:p w14:paraId="5B8FC12A" w14:textId="77777777" w:rsidR="00241192" w:rsidRPr="007363FB" w:rsidRDefault="00005419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Długość zaplecza: ok. 3,0 m</w:t>
            </w:r>
          </w:p>
          <w:p w14:paraId="0AEC1532" w14:textId="77777777" w:rsidR="007363FB" w:rsidRPr="007363FB" w:rsidRDefault="007363FB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B2530A4" w14:textId="4CA60F9F" w:rsidR="007363FB" w:rsidRPr="007363FB" w:rsidRDefault="007363FB" w:rsidP="007363FB">
            <w:pPr>
              <w:pStyle w:val="Akapitzlist"/>
              <w:numPr>
                <w:ilvl w:val="1"/>
                <w:numId w:val="18"/>
              </w:numPr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zbiornik podczyszczający będący rodzajem oczyszczalni hydrofitowej.</w:t>
            </w:r>
          </w:p>
          <w:p w14:paraId="7B7085CE" w14:textId="35D50EFC" w:rsidR="007363FB" w:rsidRPr="007363FB" w:rsidRDefault="007363FB" w:rsidP="007363FB">
            <w:pPr>
              <w:pStyle w:val="Akapitzlist"/>
              <w:spacing w:line="360" w:lineRule="auto"/>
              <w:ind w:left="1080"/>
              <w:jc w:val="both"/>
              <w:rPr>
                <w:rFonts w:ascii="Arial" w:hAnsi="Arial" w:cs="Arial"/>
              </w:rPr>
            </w:pPr>
          </w:p>
          <w:p w14:paraId="0A3DBBF0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Powierzchnia zbiornika: 600 m2 </w:t>
            </w:r>
          </w:p>
          <w:p w14:paraId="7D5F8C66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Objętość zbiornika: ok. 280 m3</w:t>
            </w:r>
          </w:p>
          <w:p w14:paraId="559A1752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Średnia głębokość zbiornika: 0,5 m w zagłębieniach, 0,15-0,25 m na pozostałych obszarach</w:t>
            </w:r>
          </w:p>
          <w:p w14:paraId="137D7EC8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Powierzchnia zagłębień:</w:t>
            </w:r>
          </w:p>
          <w:p w14:paraId="507577E7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A – 40 m2</w:t>
            </w:r>
          </w:p>
          <w:p w14:paraId="4585AA11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B – 45 m2</w:t>
            </w:r>
          </w:p>
          <w:p w14:paraId="33DA1D27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C – 40 m2</w:t>
            </w:r>
          </w:p>
          <w:p w14:paraId="519D25E0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D – 25 m2</w:t>
            </w:r>
          </w:p>
          <w:p w14:paraId="2B4D039A" w14:textId="14C2F1DF" w:rsidR="00C06C48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E – 20 m2</w:t>
            </w:r>
          </w:p>
          <w:p w14:paraId="5CEE9975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FF75A3E" w14:textId="655CF1AA" w:rsidR="007363FB" w:rsidRPr="007363FB" w:rsidRDefault="007363FB" w:rsidP="007363FB">
            <w:pPr>
              <w:pStyle w:val="Akapitzlist"/>
              <w:numPr>
                <w:ilvl w:val="1"/>
                <w:numId w:val="1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przebudowa wylotu kanalizacji deszczowej </w:t>
            </w:r>
          </w:p>
          <w:p w14:paraId="3010A82A" w14:textId="77777777" w:rsidR="007363FB" w:rsidRPr="007363FB" w:rsidRDefault="007363FB" w:rsidP="007363FB">
            <w:pPr>
              <w:pStyle w:val="Akapitzlist"/>
              <w:spacing w:line="360" w:lineRule="auto"/>
              <w:ind w:left="1080"/>
              <w:jc w:val="both"/>
              <w:rPr>
                <w:rFonts w:ascii="Arial" w:hAnsi="Arial" w:cs="Arial"/>
              </w:rPr>
            </w:pPr>
          </w:p>
          <w:p w14:paraId="6B41FC7E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W związku z tym, że istniejący w tożsamym miejscu wylot po wybudowaniu projektowanej kanalizacji deszczowej nie będzie w stanie przepuścić obliczonych ilości wód docierających do odbiornika, koniecznością jest przebudowa wylotu w zakresie zwiększenia jego średnicy nominalnej z 400 mm do 700 mm.</w:t>
            </w:r>
          </w:p>
          <w:p w14:paraId="4EE8A9E5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•</w:t>
            </w:r>
            <w:r w:rsidRPr="007363FB">
              <w:rPr>
                <w:rFonts w:ascii="Arial" w:hAnsi="Arial" w:cs="Arial"/>
              </w:rPr>
              <w:tab/>
              <w:t>Współrzędne w układzie Pl-2000, strefa 5:  X: 5934637,53 Y: 5566448,38</w:t>
            </w:r>
          </w:p>
          <w:p w14:paraId="4ECA88E9" w14:textId="52210B33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•</w:t>
            </w:r>
            <w:r w:rsidRPr="007363FB">
              <w:rPr>
                <w:rFonts w:ascii="Arial" w:hAnsi="Arial" w:cs="Arial"/>
              </w:rPr>
              <w:tab/>
              <w:t>Rzędna wylotu: 1</w:t>
            </w:r>
            <w:r w:rsidR="00B5330C">
              <w:rPr>
                <w:rFonts w:ascii="Arial" w:hAnsi="Arial" w:cs="Arial"/>
              </w:rPr>
              <w:t>19,12</w:t>
            </w:r>
            <w:r w:rsidRPr="007363FB">
              <w:rPr>
                <w:rFonts w:ascii="Arial" w:hAnsi="Arial" w:cs="Arial"/>
              </w:rPr>
              <w:t xml:space="preserve"> m </w:t>
            </w:r>
            <w:proofErr w:type="spellStart"/>
            <w:r w:rsidRPr="007363FB">
              <w:rPr>
                <w:rFonts w:ascii="Arial" w:hAnsi="Arial" w:cs="Arial"/>
              </w:rPr>
              <w:t>n.p.m</w:t>
            </w:r>
            <w:proofErr w:type="spellEnd"/>
          </w:p>
          <w:p w14:paraId="4AF340DD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lastRenderedPageBreak/>
              <w:t>•</w:t>
            </w:r>
            <w:r w:rsidRPr="007363FB">
              <w:rPr>
                <w:rFonts w:ascii="Arial" w:hAnsi="Arial" w:cs="Arial"/>
              </w:rPr>
              <w:tab/>
              <w:t>Średnica: 700 mm</w:t>
            </w:r>
          </w:p>
          <w:p w14:paraId="710C3F8A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•</w:t>
            </w:r>
            <w:r w:rsidRPr="007363FB">
              <w:rPr>
                <w:rFonts w:ascii="Arial" w:hAnsi="Arial" w:cs="Arial"/>
              </w:rPr>
              <w:tab/>
              <w:t>Rodzaj: prefabrykowany wg KPED 02.16.</w:t>
            </w:r>
          </w:p>
          <w:p w14:paraId="2451BC34" w14:textId="7DEE887D" w:rsid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•</w:t>
            </w:r>
            <w:r w:rsidRPr="007363FB">
              <w:rPr>
                <w:rFonts w:ascii="Arial" w:hAnsi="Arial" w:cs="Arial"/>
              </w:rPr>
              <w:tab/>
              <w:t>Materiał: żelbetowy</w:t>
            </w:r>
          </w:p>
          <w:p w14:paraId="680946DF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BA3EF29" w14:textId="244EEF87" w:rsidR="007363FB" w:rsidRPr="007363FB" w:rsidRDefault="007363FB" w:rsidP="007363FB">
            <w:pPr>
              <w:pStyle w:val="Akapitzlist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7363FB">
              <w:rPr>
                <w:rFonts w:ascii="Arial" w:hAnsi="Arial" w:cs="Arial"/>
                <w:b/>
                <w:bCs/>
              </w:rPr>
              <w:t>Usługi wodne:</w:t>
            </w:r>
          </w:p>
          <w:p w14:paraId="4F419169" w14:textId="77777777" w:rsidR="007363FB" w:rsidRPr="007363FB" w:rsidRDefault="007363FB" w:rsidP="007363FB">
            <w:pPr>
              <w:pStyle w:val="Akapitzlist"/>
              <w:numPr>
                <w:ilvl w:val="1"/>
                <w:numId w:val="1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uregulowanie sposobu gospodarowania wodami opadowymi lub roztopowymi oraz wodami z odwodnienia projektowanych obiektów budowlanych, pochodzącymi z terenu ulic Lipowej, Zielonej i Śląskiej w taki sposób, aby zabezpieczyć działki Wnioskodawcy przed niekontrolowanym zalewaniem w okresach wzmożonych opadów oraz bezpieczne i sprawne odprowadzenie ich do odbiornika (jeziora Maleszewo). </w:t>
            </w:r>
          </w:p>
          <w:p w14:paraId="21745B43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Dla porządku wskazuje się parametry projektowanej kanalizacji deszczowej:</w:t>
            </w:r>
          </w:p>
          <w:p w14:paraId="07DDE552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Budowa obejmie wykonanie sieci na ww. terenie. Przebieg kanalizacji deszczowej wskazano na mapie </w:t>
            </w:r>
            <w:proofErr w:type="spellStart"/>
            <w:r w:rsidRPr="007363FB">
              <w:rPr>
                <w:rFonts w:ascii="Arial" w:hAnsi="Arial" w:cs="Arial"/>
              </w:rPr>
              <w:t>syt</w:t>
            </w:r>
            <w:proofErr w:type="spellEnd"/>
            <w:r w:rsidRPr="007363FB">
              <w:rPr>
                <w:rFonts w:ascii="Arial" w:hAnsi="Arial" w:cs="Arial"/>
              </w:rPr>
              <w:t xml:space="preserve"> – wys., stanowiącej część niniejszego operatu.</w:t>
            </w:r>
          </w:p>
          <w:p w14:paraId="66B3354E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Kanalizacja deszczowa:</w:t>
            </w:r>
          </w:p>
          <w:p w14:paraId="0410EC39" w14:textId="03E3820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 xml:space="preserve">Długość sieci: L = </w:t>
            </w:r>
            <w:r w:rsidR="0045488A">
              <w:rPr>
                <w:rFonts w:ascii="Arial" w:hAnsi="Arial" w:cs="Arial"/>
              </w:rPr>
              <w:t>87</w:t>
            </w:r>
            <w:r w:rsidRPr="007363FB">
              <w:rPr>
                <w:rFonts w:ascii="Arial" w:hAnsi="Arial" w:cs="Arial"/>
              </w:rPr>
              <w:t>0 m</w:t>
            </w:r>
          </w:p>
          <w:p w14:paraId="1842F5FD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Współrzędne:</w:t>
            </w:r>
          </w:p>
          <w:p w14:paraId="5BE3B5FD" w14:textId="77777777" w:rsidR="007363FB" w:rsidRP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Początek</w:t>
            </w:r>
            <w:r w:rsidRPr="007363FB">
              <w:rPr>
                <w:rFonts w:ascii="Arial" w:hAnsi="Arial" w:cs="Arial"/>
              </w:rPr>
              <w:tab/>
              <w:t>X: 5935450.35</w:t>
            </w:r>
            <w:r w:rsidRPr="007363FB">
              <w:rPr>
                <w:rFonts w:ascii="Arial" w:hAnsi="Arial" w:cs="Arial"/>
              </w:rPr>
              <w:tab/>
              <w:t>Y: 5566529.09</w:t>
            </w:r>
          </w:p>
          <w:p w14:paraId="301097C9" w14:textId="0D86D8A4" w:rsidR="007363FB" w:rsidRDefault="007363FB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363FB">
              <w:rPr>
                <w:rFonts w:ascii="Arial" w:hAnsi="Arial" w:cs="Arial"/>
              </w:rPr>
              <w:t>Koniec</w:t>
            </w:r>
            <w:r w:rsidRPr="007363FB">
              <w:rPr>
                <w:rFonts w:ascii="Arial" w:hAnsi="Arial" w:cs="Arial"/>
              </w:rPr>
              <w:tab/>
            </w:r>
            <w:r w:rsidR="0045488A">
              <w:rPr>
                <w:rFonts w:ascii="Arial" w:hAnsi="Arial" w:cs="Arial"/>
              </w:rPr>
              <w:t xml:space="preserve">           </w:t>
            </w:r>
            <w:r w:rsidRPr="007363FB">
              <w:rPr>
                <w:rFonts w:ascii="Arial" w:hAnsi="Arial" w:cs="Arial"/>
              </w:rPr>
              <w:t>X: 5935203.41</w:t>
            </w:r>
            <w:r w:rsidR="0045488A">
              <w:rPr>
                <w:rFonts w:ascii="Arial" w:hAnsi="Arial" w:cs="Arial"/>
              </w:rPr>
              <w:t xml:space="preserve"> </w:t>
            </w:r>
            <w:r w:rsidRPr="007363FB">
              <w:rPr>
                <w:rFonts w:ascii="Arial" w:hAnsi="Arial" w:cs="Arial"/>
              </w:rPr>
              <w:tab/>
              <w:t>Y: 5566555.45</w:t>
            </w:r>
          </w:p>
          <w:p w14:paraId="7B9D69B1" w14:textId="77777777" w:rsidR="0045488A" w:rsidRDefault="0045488A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8A841F3" w14:textId="70BD348C" w:rsidR="0045488A" w:rsidRPr="0045488A" w:rsidRDefault="0045488A" w:rsidP="0045488A">
            <w:pPr>
              <w:pStyle w:val="Tekstpodstawowy3"/>
              <w:spacing w:line="276" w:lineRule="auto"/>
              <w:ind w:left="709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548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TABELA 4. WYNIKI OBLICZEŃ ILOŚCI WÓD OPADOWYCH I ROZTOPOWYCH</w:t>
            </w:r>
            <w:r w:rsidRPr="0045488A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50"/>
              <w:gridCol w:w="1304"/>
              <w:gridCol w:w="1555"/>
              <w:gridCol w:w="1558"/>
              <w:gridCol w:w="1897"/>
              <w:gridCol w:w="1972"/>
            </w:tblGrid>
            <w:tr w:rsidR="0045488A" w:rsidRPr="006A1A5D" w14:paraId="4AC9D3A2" w14:textId="77777777" w:rsidTr="00451405">
              <w:trPr>
                <w:trHeight w:val="1137"/>
                <w:jc w:val="center"/>
              </w:trPr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29F6CDC9" w14:textId="77777777" w:rsidR="0045488A" w:rsidRDefault="0045488A" w:rsidP="004548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Lp.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7C416EEF" w14:textId="77777777" w:rsidR="0045488A" w:rsidRDefault="0045488A" w:rsidP="0045488A">
                  <w:pPr>
                    <w:jc w:val="center"/>
                  </w:pPr>
                  <w:r>
                    <w:rPr>
                      <w:b/>
                      <w:bCs/>
                    </w:rPr>
                    <w:t>Numer wylotu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7549BBA2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Przybliżona powierzchnia rzeczywista zlewni</w:t>
                  </w:r>
                </w:p>
                <w:p w14:paraId="28B03CF3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[ha]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0C1EFCF0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Powierzchnia zredukowana zlewni</w:t>
                  </w:r>
                </w:p>
                <w:p w14:paraId="1BDA41AE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[ha]</w:t>
                  </w:r>
                </w:p>
              </w:tc>
              <w:tc>
                <w:tcPr>
                  <w:tcW w:w="1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hideMark/>
                </w:tcPr>
                <w:p w14:paraId="1F16766C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Maksymalne sekundowe natężenie odpływu ze zlewni</w:t>
                  </w:r>
                </w:p>
                <w:p w14:paraId="3BC9C847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[m</w:t>
                  </w:r>
                  <w:r>
                    <w:rPr>
                      <w:b/>
                      <w:bCs/>
                      <w:vertAlign w:val="superscript"/>
                    </w:rPr>
                    <w:t>3</w:t>
                  </w:r>
                  <w:r>
                    <w:rPr>
                      <w:b/>
                      <w:bCs/>
                    </w:rPr>
                    <w:t>/s]</w:t>
                  </w:r>
                </w:p>
              </w:tc>
              <w:tc>
                <w:tcPr>
                  <w:tcW w:w="19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47152ABA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Objętość średniorocznego odpływu ze zlewni</w:t>
                  </w:r>
                </w:p>
                <w:p w14:paraId="121500BB" w14:textId="77777777" w:rsidR="0045488A" w:rsidRDefault="0045488A" w:rsidP="0045488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[m</w:t>
                  </w:r>
                  <w:r>
                    <w:rPr>
                      <w:b/>
                      <w:bCs/>
                      <w:vertAlign w:val="superscript"/>
                    </w:rPr>
                    <w:t>3</w:t>
                  </w:r>
                  <w:r>
                    <w:rPr>
                      <w:b/>
                      <w:bCs/>
                    </w:rPr>
                    <w:t>/rok]</w:t>
                  </w:r>
                </w:p>
              </w:tc>
            </w:tr>
            <w:tr w:rsidR="0045488A" w14:paraId="61A2351B" w14:textId="77777777" w:rsidTr="00451405">
              <w:trPr>
                <w:trHeight w:val="136"/>
                <w:jc w:val="center"/>
              </w:trPr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3BC8D58E" w14:textId="77777777" w:rsidR="0045488A" w:rsidRDefault="0045488A" w:rsidP="0045488A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22B56B0D" w14:textId="77777777" w:rsidR="0045488A" w:rsidRDefault="0045488A" w:rsidP="0045488A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vAlign w:val="center"/>
                  <w:hideMark/>
                </w:tcPr>
                <w:p w14:paraId="24D8899F" w14:textId="77777777" w:rsidR="0045488A" w:rsidRDefault="0045488A" w:rsidP="0045488A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hideMark/>
                </w:tcPr>
                <w:p w14:paraId="22245F92" w14:textId="77777777" w:rsidR="0045488A" w:rsidRDefault="0045488A" w:rsidP="0045488A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hideMark/>
                </w:tcPr>
                <w:p w14:paraId="68733077" w14:textId="77777777" w:rsidR="0045488A" w:rsidRDefault="0045488A" w:rsidP="0045488A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9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CB9CA"/>
                  <w:hideMark/>
                </w:tcPr>
                <w:p w14:paraId="26172990" w14:textId="77777777" w:rsidR="0045488A" w:rsidRDefault="0045488A" w:rsidP="0045488A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>6</w:t>
                  </w:r>
                </w:p>
              </w:tc>
            </w:tr>
            <w:tr w:rsidR="0045488A" w14:paraId="32DC2A71" w14:textId="77777777" w:rsidTr="00451405">
              <w:trPr>
                <w:trHeight w:val="567"/>
                <w:jc w:val="center"/>
              </w:trPr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6DC24B4" w14:textId="77777777" w:rsidR="0045488A" w:rsidRPr="00CF075C" w:rsidRDefault="0045488A" w:rsidP="0045488A">
                  <w:pPr>
                    <w:jc w:val="center"/>
                  </w:pPr>
                  <w:r w:rsidRPr="00CF075C"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78C356" w14:textId="5D14D37D" w:rsidR="0045488A" w:rsidRDefault="0045488A" w:rsidP="0045488A">
                  <w:pPr>
                    <w:jc w:val="center"/>
                    <w:rPr>
                      <w:color w:val="0070C0"/>
                      <w:highlight w:val="yellow"/>
                    </w:rPr>
                  </w:pPr>
                  <w:r>
                    <w:t>Wylot Maleszewo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EAB20D" w14:textId="27DB3237" w:rsidR="0045488A" w:rsidRPr="00EF72D3" w:rsidRDefault="00B5330C" w:rsidP="0045488A">
                  <w:pPr>
                    <w:jc w:val="center"/>
                  </w:pPr>
                  <w:r>
                    <w:t>7,10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3BD8792" w14:textId="5DD825B7" w:rsidR="0045488A" w:rsidRPr="00EF72D3" w:rsidRDefault="0045488A" w:rsidP="0045488A">
                  <w:pPr>
                    <w:jc w:val="center"/>
                  </w:pPr>
                  <w:r>
                    <w:t>2,</w:t>
                  </w:r>
                  <w:r w:rsidR="00B5330C">
                    <w:t>65</w:t>
                  </w:r>
                </w:p>
              </w:tc>
              <w:tc>
                <w:tcPr>
                  <w:tcW w:w="1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906C6A0" w14:textId="78E63961" w:rsidR="0045488A" w:rsidRPr="00EF72D3" w:rsidRDefault="0045488A" w:rsidP="0045488A">
                  <w:pPr>
                    <w:jc w:val="center"/>
                  </w:pPr>
                  <w:r w:rsidRPr="00EF72D3">
                    <w:t>0.</w:t>
                  </w:r>
                  <w:r>
                    <w:t>3</w:t>
                  </w:r>
                  <w:r w:rsidR="00B5330C">
                    <w:t>29</w:t>
                  </w:r>
                </w:p>
              </w:tc>
              <w:tc>
                <w:tcPr>
                  <w:tcW w:w="19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FED91F" w14:textId="5B1D1BD3" w:rsidR="0045488A" w:rsidRPr="00EF72D3" w:rsidRDefault="0045488A" w:rsidP="0045488A">
                  <w:pPr>
                    <w:jc w:val="center"/>
                  </w:pPr>
                  <w:r>
                    <w:t>1</w:t>
                  </w:r>
                  <w:r w:rsidR="00B5330C">
                    <w:t>4400</w:t>
                  </w:r>
                </w:p>
              </w:tc>
            </w:tr>
          </w:tbl>
          <w:p w14:paraId="7350FC0A" w14:textId="77777777" w:rsidR="0045488A" w:rsidRPr="007363FB" w:rsidRDefault="0045488A" w:rsidP="007363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2B8AE62" w14:textId="6985FDD1" w:rsidR="00C06C48" w:rsidRPr="00137796" w:rsidRDefault="00C06C48" w:rsidP="0000541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5488A" w:rsidRPr="00137796" w14:paraId="5DA16AB0" w14:textId="77777777" w:rsidTr="0073254A">
        <w:trPr>
          <w:trHeight w:val="2115"/>
        </w:trPr>
        <w:tc>
          <w:tcPr>
            <w:tcW w:w="9062" w:type="dxa"/>
          </w:tcPr>
          <w:p w14:paraId="62226C4B" w14:textId="77777777" w:rsidR="0045488A" w:rsidRPr="00D5377F" w:rsidRDefault="0045488A" w:rsidP="00C06C48">
            <w:pPr>
              <w:pStyle w:val="Tekstpodstawowy"/>
              <w:spacing w:line="360" w:lineRule="auto"/>
              <w:ind w:left="119"/>
              <w:jc w:val="both"/>
            </w:pPr>
          </w:p>
        </w:tc>
      </w:tr>
    </w:tbl>
    <w:p w14:paraId="38F397D3" w14:textId="77777777" w:rsidR="0070348A" w:rsidRPr="00137796" w:rsidRDefault="0070348A" w:rsidP="00194B63">
      <w:pPr>
        <w:spacing w:before="480" w:line="360" w:lineRule="auto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 xml:space="preserve">Na podstawie art. 390 </w:t>
      </w:r>
      <w:r w:rsidR="001E11AE" w:rsidRPr="00137796">
        <w:rPr>
          <w:rFonts w:ascii="Arial" w:hAnsi="Arial" w:cs="Arial"/>
        </w:rPr>
        <w:t xml:space="preserve">Prawa wodnego </w:t>
      </w:r>
      <w:r w:rsidRPr="00137796">
        <w:rPr>
          <w:rFonts w:ascii="Arial" w:hAnsi="Arial" w:cs="Arial"/>
        </w:rPr>
        <w:t>wnoszę o wydanie pozwolenia wodnoprawnego na:</w:t>
      </w:r>
    </w:p>
    <w:p w14:paraId="74145789" w14:textId="77777777" w:rsidR="00051988" w:rsidRPr="00137796" w:rsidRDefault="0070348A" w:rsidP="00194B6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lokalizowanie na obszarach szczególnego zagrożenia powodzią nowych przedsięwzięć mogących znacząco oddziaływać na środowisko</w:t>
      </w:r>
      <w:r w:rsidR="00EF2EF9" w:rsidRPr="00137796">
        <w:rPr>
          <w:rFonts w:ascii="Arial" w:hAnsi="Arial" w:cs="Arial"/>
          <w:strike/>
        </w:rPr>
        <w:t>;</w:t>
      </w:r>
    </w:p>
    <w:p w14:paraId="4B6F1376" w14:textId="77777777" w:rsidR="0070348A" w:rsidRPr="00137796" w:rsidRDefault="0070348A" w:rsidP="00194B6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lokalizowanie na obszarach szczególnego zagrożenia powodzią nowych obiektów budowlanych</w:t>
      </w:r>
      <w:r w:rsidR="00EF2EF9" w:rsidRPr="00137796">
        <w:rPr>
          <w:rFonts w:ascii="Arial" w:hAnsi="Arial" w:cs="Arial"/>
          <w:strike/>
        </w:rPr>
        <w:t>;</w:t>
      </w:r>
    </w:p>
    <w:p w14:paraId="7F4A76E5" w14:textId="77777777" w:rsidR="0070348A" w:rsidRPr="00137796" w:rsidRDefault="0070348A" w:rsidP="00194B63">
      <w:pPr>
        <w:pStyle w:val="Akapitzlist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 xml:space="preserve">gromadzenie na obszarach szczególnego zagrożenia powodzią ścieków, odchodów zwierzęcych, środków chemicznych, a także innych materiałów, które mogą zanieczyścić wody, oraz prowadzenie na tych obszarach odzysku lub unieszkodliwiania odpadów, w tym ich składowania, jeżeli wydano decyzję, o której mowa w art. 77 ust. 3 ustawy </w:t>
      </w:r>
      <w:r w:rsidR="004222C8" w:rsidRPr="00137796">
        <w:rPr>
          <w:rFonts w:ascii="Arial" w:hAnsi="Arial" w:cs="Arial"/>
          <w:strike/>
        </w:rPr>
        <w:t xml:space="preserve">ww. </w:t>
      </w:r>
      <w:r w:rsidRPr="00137796">
        <w:rPr>
          <w:rFonts w:ascii="Arial" w:hAnsi="Arial" w:cs="Arial"/>
          <w:strike/>
        </w:rPr>
        <w:t>Prawo wodne</w:t>
      </w:r>
      <w:r w:rsidR="00EF2EF9" w:rsidRPr="00137796">
        <w:rPr>
          <w:rFonts w:ascii="Arial" w:hAnsi="Arial" w:cs="Arial"/>
          <w:strike/>
        </w:rPr>
        <w:t>.</w:t>
      </w:r>
    </w:p>
    <w:p w14:paraId="66C03802" w14:textId="77777777" w:rsidR="00714796" w:rsidRPr="00137796" w:rsidRDefault="00714796" w:rsidP="00194B63">
      <w:pPr>
        <w:spacing w:after="120" w:line="240" w:lineRule="auto"/>
        <w:jc w:val="both"/>
        <w:rPr>
          <w:rFonts w:ascii="Arial" w:hAnsi="Arial" w:cs="Arial"/>
          <w:sz w:val="18"/>
          <w:szCs w:val="18"/>
        </w:rPr>
      </w:pPr>
    </w:p>
    <w:p w14:paraId="773198A3" w14:textId="77777777" w:rsidR="0070348A" w:rsidRPr="00137796" w:rsidRDefault="0070348A" w:rsidP="001E2341">
      <w:pPr>
        <w:spacing w:after="120" w:line="240" w:lineRule="auto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 xml:space="preserve">Opis planowanych do wykonania </w:t>
      </w:r>
      <w:r w:rsidR="007A249B" w:rsidRPr="00137796">
        <w:rPr>
          <w:rFonts w:ascii="Arial" w:hAnsi="Arial" w:cs="Arial"/>
        </w:rPr>
        <w:t xml:space="preserve">na obszarach szczególnego zagrożenia powodzią </w:t>
      </w:r>
      <w:r w:rsidR="0035786D" w:rsidRPr="00137796">
        <w:rPr>
          <w:rFonts w:ascii="Arial" w:hAnsi="Arial" w:cs="Arial"/>
        </w:rPr>
        <w:t xml:space="preserve">nowych </w:t>
      </w:r>
      <w:r w:rsidRPr="00137796">
        <w:rPr>
          <w:rFonts w:ascii="Arial" w:hAnsi="Arial" w:cs="Arial"/>
        </w:rPr>
        <w:t>obiektów</w:t>
      </w:r>
      <w:r w:rsidR="0035786D" w:rsidRPr="00137796">
        <w:rPr>
          <w:rFonts w:ascii="Arial" w:hAnsi="Arial" w:cs="Arial"/>
        </w:rPr>
        <w:t>, nowych</w:t>
      </w:r>
      <w:r w:rsidRPr="00137796">
        <w:rPr>
          <w:rFonts w:ascii="Arial" w:hAnsi="Arial" w:cs="Arial"/>
        </w:rPr>
        <w:t xml:space="preserve"> </w:t>
      </w:r>
      <w:r w:rsidR="007A249B" w:rsidRPr="00137796">
        <w:rPr>
          <w:rFonts w:ascii="Arial" w:hAnsi="Arial" w:cs="Arial"/>
        </w:rPr>
        <w:t>przedsięwzięć lub działań</w:t>
      </w:r>
      <w:r w:rsidRPr="00137796">
        <w:rPr>
          <w:rFonts w:ascii="Arial" w:hAnsi="Arial" w:cs="Arial"/>
        </w:rPr>
        <w:t xml:space="preserve"> wraz z podaniem miejsca ich lokalizacji</w:t>
      </w:r>
      <w:r w:rsidR="00D90471" w:rsidRPr="00137796">
        <w:rPr>
          <w:rFonts w:ascii="Arial" w:hAnsi="Arial" w:cs="Arial"/>
        </w:rPr>
        <w:t xml:space="preserve"> – odpowiednio do wybranego rodzaju pozwolenia: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26"/>
      </w:tblGrid>
      <w:tr w:rsidR="00137796" w:rsidRPr="00137796" w14:paraId="2108EBD3" w14:textId="77777777" w:rsidTr="00714796">
        <w:trPr>
          <w:trHeight w:val="1975"/>
        </w:trPr>
        <w:tc>
          <w:tcPr>
            <w:tcW w:w="8926" w:type="dxa"/>
          </w:tcPr>
          <w:p w14:paraId="44B9A558" w14:textId="77777777" w:rsidR="0070348A" w:rsidRPr="00137796" w:rsidRDefault="00F04EE3" w:rsidP="0070348A">
            <w:pPr>
              <w:spacing w:line="360" w:lineRule="auto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Nie dotyczy</w:t>
            </w:r>
          </w:p>
        </w:tc>
      </w:tr>
      <w:tr w:rsidR="00137796" w:rsidRPr="00137796" w14:paraId="42F5EAE1" w14:textId="77777777" w:rsidTr="007147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5"/>
        </w:trPr>
        <w:tc>
          <w:tcPr>
            <w:tcW w:w="8926" w:type="dxa"/>
          </w:tcPr>
          <w:p w14:paraId="6E4BC2BC" w14:textId="77777777" w:rsidR="00714796" w:rsidRPr="00137796" w:rsidRDefault="00714796" w:rsidP="00194B63">
            <w:pPr>
              <w:spacing w:before="480" w:after="160" w:line="360" w:lineRule="auto"/>
              <w:ind w:left="38" w:hanging="38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Na podstawie art. 394 ust. 4</w:t>
            </w:r>
            <w:r w:rsidR="00EF2EF9" w:rsidRPr="00137796">
              <w:rPr>
                <w:rFonts w:ascii="Arial" w:hAnsi="Arial" w:cs="Arial"/>
              </w:rPr>
              <w:t xml:space="preserve"> w związku z art. 394 ust. 1 </w:t>
            </w:r>
            <w:r w:rsidRPr="00137796">
              <w:rPr>
                <w:rFonts w:ascii="Arial" w:hAnsi="Arial" w:cs="Arial"/>
              </w:rPr>
              <w:t>Prawa wodnego wnoszę o wydanie pozwolenia wodnoprawnego na:</w:t>
            </w:r>
          </w:p>
          <w:p w14:paraId="6B7A9244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wykonanie pomostu o szerokości do 3 m i długości całkowitej do 25 m, stanowiącej sumę długości jego poszczególnych elementów;</w:t>
            </w:r>
          </w:p>
          <w:p w14:paraId="584A312A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 xml:space="preserve">postój na wodach płynących statków przeznaczonych na cele mieszkaniowe </w:t>
            </w:r>
            <w:r w:rsidR="00194B63" w:rsidRPr="00137796">
              <w:rPr>
                <w:rFonts w:ascii="Arial" w:hAnsi="Arial" w:cs="Arial"/>
              </w:rPr>
              <w:br/>
            </w:r>
            <w:r w:rsidRPr="00137796">
              <w:rPr>
                <w:rFonts w:ascii="Arial" w:hAnsi="Arial" w:cs="Arial"/>
              </w:rPr>
              <w:t>lub usługowe;</w:t>
            </w:r>
          </w:p>
          <w:p w14:paraId="314CF8D7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prowadzenie przez wody inne niż śródlądowe drogi wodne napowietrznych linii energetycznych i telekomunikacyjnych;</w:t>
            </w:r>
          </w:p>
          <w:p w14:paraId="70F32F1D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lastRenderedPageBreak/>
              <w:t xml:space="preserve">wykonanie kąpieliska lub wyznaczenie miejsca okazjonalnie wykorzystywanego </w:t>
            </w:r>
            <w:r w:rsidR="00194B63" w:rsidRPr="00137796">
              <w:rPr>
                <w:rFonts w:ascii="Arial" w:hAnsi="Arial" w:cs="Arial"/>
              </w:rPr>
              <w:br/>
            </w:r>
            <w:r w:rsidRPr="00137796">
              <w:rPr>
                <w:rFonts w:ascii="Arial" w:hAnsi="Arial" w:cs="Arial"/>
              </w:rPr>
              <w:t>do kąpieli, w tym na obszarze morza terytorialnego;</w:t>
            </w:r>
          </w:p>
          <w:p w14:paraId="3C6351AA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trwałe odwadnianie wykopów budowlanych;</w:t>
            </w:r>
          </w:p>
          <w:p w14:paraId="4940B069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prowadzenie robót w wodach oraz innych robót, które mogą być przyczyną zmiany stanu wód podziemnych;</w:t>
            </w:r>
          </w:p>
          <w:p w14:paraId="51BC9B30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wykonanie urządzeń odwadniających obiekty budowlane, o zasięgu oddziaływania niewykraczającym poza granice terenu, którego zakład jest właścicielem;</w:t>
            </w:r>
          </w:p>
          <w:p w14:paraId="4B9A619E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odprowadzanie wód z wykopów budowlanych lub z próbnych pompowań otworów hydrogeologicznych;</w:t>
            </w:r>
          </w:p>
          <w:p w14:paraId="7C9FDACA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 xml:space="preserve">wykonanie stawów, które nie są napełniane w ramach usług wodnych, </w:t>
            </w:r>
            <w:r w:rsidR="00194B63" w:rsidRPr="00137796">
              <w:rPr>
                <w:rFonts w:ascii="Arial" w:hAnsi="Arial" w:cs="Arial"/>
              </w:rPr>
              <w:br/>
            </w:r>
            <w:r w:rsidRPr="00137796">
              <w:rPr>
                <w:rFonts w:ascii="Arial" w:hAnsi="Arial" w:cs="Arial"/>
              </w:rPr>
              <w:t xml:space="preserve">ale wyłącznie wodami opadowymi lub roztopowymi lub wodami gruntowymi </w:t>
            </w:r>
            <w:r w:rsidR="00194B63" w:rsidRPr="00137796">
              <w:rPr>
                <w:rFonts w:ascii="Arial" w:hAnsi="Arial" w:cs="Arial"/>
              </w:rPr>
              <w:br/>
            </w:r>
            <w:r w:rsidRPr="00137796">
              <w:rPr>
                <w:rFonts w:ascii="Arial" w:hAnsi="Arial" w:cs="Arial"/>
              </w:rPr>
              <w:t>o powierzchni nieprzekraczającej 1000 m</w:t>
            </w:r>
            <w:r w:rsidRPr="00137796">
              <w:rPr>
                <w:rFonts w:ascii="Arial" w:hAnsi="Arial" w:cs="Arial"/>
                <w:vertAlign w:val="superscript"/>
              </w:rPr>
              <w:t>2</w:t>
            </w:r>
            <w:r w:rsidRPr="00137796">
              <w:rPr>
                <w:rFonts w:ascii="Arial" w:hAnsi="Arial" w:cs="Arial"/>
              </w:rPr>
              <w:t xml:space="preserve"> i głębokości nieprzekraczającej 3 m </w:t>
            </w:r>
            <w:r w:rsidR="00194B63" w:rsidRPr="00137796">
              <w:rPr>
                <w:rFonts w:ascii="Arial" w:hAnsi="Arial" w:cs="Arial"/>
              </w:rPr>
              <w:br/>
            </w:r>
            <w:r w:rsidRPr="00137796">
              <w:rPr>
                <w:rFonts w:ascii="Arial" w:hAnsi="Arial" w:cs="Arial"/>
              </w:rPr>
              <w:t>od naturalnej powierzchni terenu o zasięgu oddziaływania niewykraczającym poza granice terenu, którego zakład jest właścicielem;</w:t>
            </w:r>
          </w:p>
          <w:p w14:paraId="1B9962E8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przebudowa rowu polegająca na wykonaniu przepustu lub innego przekroju zamkniętego na długości nie większej niż 10 m;</w:t>
            </w:r>
          </w:p>
          <w:p w14:paraId="66742AEE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przebudowa lub odbudowa urządzeń odwadniających zlokalizowanych w pasie drogowym dróg publicznych, obszarze kolejowym, na lotniskach lub lądowiskach;</w:t>
            </w:r>
          </w:p>
          <w:p w14:paraId="119FE5B3" w14:textId="77777777" w:rsidR="00EF2EF9" w:rsidRPr="00137796" w:rsidRDefault="00EF2EF9" w:rsidP="00194B6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 xml:space="preserve">wydobywanie kamienia, żwiru, piasku, innych materiałów z wód w związku </w:t>
            </w:r>
            <w:r w:rsidR="00194B63" w:rsidRPr="00137796">
              <w:rPr>
                <w:rFonts w:ascii="Arial" w:hAnsi="Arial" w:cs="Arial"/>
              </w:rPr>
              <w:br/>
            </w:r>
            <w:r w:rsidRPr="00137796">
              <w:rPr>
                <w:rFonts w:ascii="Arial" w:hAnsi="Arial" w:cs="Arial"/>
              </w:rPr>
              <w:t>z utrzymywaniem wód, śródlądowych dróg wodnych oraz remontem urządzeń wodnych, wykonywane w ramach obowiązków właściciela wód.</w:t>
            </w:r>
          </w:p>
          <w:p w14:paraId="3E3BB375" w14:textId="77777777" w:rsidR="00194B63" w:rsidRPr="00137796" w:rsidRDefault="00194B63" w:rsidP="00194B63">
            <w:pPr>
              <w:pStyle w:val="Akapitzlist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3606886" w14:textId="77777777" w:rsidR="00EF2EF9" w:rsidRPr="00137796" w:rsidRDefault="00EF2EF9" w:rsidP="00194B63">
            <w:pPr>
              <w:spacing w:after="120"/>
              <w:jc w:val="both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Opis planowanych do wykonania czynności, robót lub urządzeń wodnych wraz z podaniem miejsca ich lokalizacji – odpowiednio do wnioskowanego zakresu uprawnienia: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700"/>
            </w:tblGrid>
            <w:tr w:rsidR="00137796" w:rsidRPr="00137796" w14:paraId="4DEEAE2B" w14:textId="77777777" w:rsidTr="0073254A">
              <w:trPr>
                <w:trHeight w:val="2126"/>
              </w:trPr>
              <w:tc>
                <w:tcPr>
                  <w:tcW w:w="8700" w:type="dxa"/>
                </w:tcPr>
                <w:p w14:paraId="7496880F" w14:textId="77777777" w:rsidR="00EF2EF9" w:rsidRPr="00137796" w:rsidRDefault="00BC13BA" w:rsidP="0073254A">
                  <w:pPr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 w:rsidRPr="00137796">
                    <w:rPr>
                      <w:rFonts w:ascii="Arial" w:hAnsi="Arial" w:cs="Arial"/>
                    </w:rPr>
                    <w:t>Nie dotyczy</w:t>
                  </w:r>
                </w:p>
              </w:tc>
            </w:tr>
          </w:tbl>
          <w:p w14:paraId="589C983D" w14:textId="77777777" w:rsidR="00EF2EF9" w:rsidRPr="00137796" w:rsidRDefault="00EF2EF9" w:rsidP="00194B6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A89363A" w14:textId="77777777" w:rsidR="00194B63" w:rsidRPr="00137796" w:rsidRDefault="00194B63" w:rsidP="00194B6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CF20F49" w14:textId="77777777" w:rsidR="005A3F08" w:rsidRPr="00137796" w:rsidRDefault="005A3F08" w:rsidP="00194B63">
            <w:pPr>
              <w:jc w:val="both"/>
              <w:rPr>
                <w:rFonts w:ascii="Arial" w:hAnsi="Arial" w:cs="Arial"/>
                <w:sz w:val="20"/>
              </w:rPr>
            </w:pPr>
          </w:p>
          <w:p w14:paraId="776933F5" w14:textId="77777777" w:rsidR="00C837BD" w:rsidRPr="00137796" w:rsidRDefault="00C837BD" w:rsidP="00194B63">
            <w:pPr>
              <w:jc w:val="right"/>
              <w:rPr>
                <w:rFonts w:ascii="Arial" w:hAnsi="Arial" w:cs="Arial"/>
              </w:rPr>
            </w:pPr>
          </w:p>
          <w:p w14:paraId="5599F411" w14:textId="77777777" w:rsidR="00C837BD" w:rsidRPr="00137796" w:rsidRDefault="00C837BD" w:rsidP="00194B63">
            <w:pPr>
              <w:jc w:val="right"/>
              <w:rPr>
                <w:rFonts w:ascii="Arial" w:hAnsi="Arial" w:cs="Arial"/>
              </w:rPr>
            </w:pPr>
          </w:p>
          <w:p w14:paraId="7D41308B" w14:textId="19FB37D7" w:rsidR="0098231B" w:rsidRPr="00137796" w:rsidRDefault="0098231B" w:rsidP="00194B63">
            <w:pPr>
              <w:jc w:val="right"/>
              <w:rPr>
                <w:rFonts w:ascii="Arial" w:hAnsi="Arial" w:cs="Arial"/>
              </w:rPr>
            </w:pPr>
            <w:r w:rsidRPr="00137796">
              <w:rPr>
                <w:rFonts w:ascii="Arial" w:hAnsi="Arial" w:cs="Arial"/>
              </w:rPr>
              <w:t>.............................................</w:t>
            </w:r>
          </w:p>
          <w:p w14:paraId="48F03A35" w14:textId="26BFEFBB" w:rsidR="0098231B" w:rsidRPr="00137796" w:rsidRDefault="0098231B" w:rsidP="00194B63">
            <w:pPr>
              <w:jc w:val="right"/>
              <w:rPr>
                <w:rFonts w:ascii="Arial" w:hAnsi="Arial" w:cs="Arial"/>
                <w:sz w:val="20"/>
              </w:rPr>
            </w:pPr>
            <w:r w:rsidRPr="00137796">
              <w:rPr>
                <w:rFonts w:ascii="Arial" w:hAnsi="Arial" w:cs="Arial"/>
                <w:i/>
                <w:sz w:val="16"/>
              </w:rPr>
              <w:t>(podpis osoby składającej wniosek)</w:t>
            </w:r>
          </w:p>
        </w:tc>
      </w:tr>
      <w:tr w:rsidR="00137796" w:rsidRPr="00137796" w14:paraId="1C9DF89A" w14:textId="77777777" w:rsidTr="007147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5"/>
        </w:trPr>
        <w:tc>
          <w:tcPr>
            <w:tcW w:w="8926" w:type="dxa"/>
          </w:tcPr>
          <w:p w14:paraId="6F409B98" w14:textId="77777777" w:rsidR="00EF2EF9" w:rsidRPr="00137796" w:rsidRDefault="00EF2EF9" w:rsidP="00714796">
            <w:pPr>
              <w:spacing w:before="480" w:line="360" w:lineRule="auto"/>
              <w:ind w:left="38" w:hanging="38"/>
              <w:jc w:val="both"/>
              <w:rPr>
                <w:rFonts w:ascii="Arial" w:hAnsi="Arial" w:cs="Arial"/>
              </w:rPr>
            </w:pPr>
          </w:p>
        </w:tc>
      </w:tr>
      <w:tr w:rsidR="00137796" w:rsidRPr="00137796" w14:paraId="69A0230E" w14:textId="77777777" w:rsidTr="007147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5"/>
        </w:trPr>
        <w:tc>
          <w:tcPr>
            <w:tcW w:w="8926" w:type="dxa"/>
          </w:tcPr>
          <w:p w14:paraId="7356F273" w14:textId="77777777" w:rsidR="00714796" w:rsidRPr="00137796" w:rsidRDefault="00714796" w:rsidP="000D2255">
            <w:pPr>
              <w:rPr>
                <w:rFonts w:ascii="Arial" w:hAnsi="Arial" w:cs="Arial"/>
                <w:sz w:val="20"/>
              </w:rPr>
            </w:pPr>
          </w:p>
        </w:tc>
      </w:tr>
    </w:tbl>
    <w:p w14:paraId="3F6DC4E6" w14:textId="77777777" w:rsidR="0070348A" w:rsidRPr="00137796" w:rsidRDefault="007A249B" w:rsidP="00194B63">
      <w:pPr>
        <w:spacing w:line="360" w:lineRule="auto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>Załączniki:</w:t>
      </w:r>
    </w:p>
    <w:p w14:paraId="71278C36" w14:textId="77777777" w:rsidR="0024634B" w:rsidRPr="00137796" w:rsidRDefault="00194B63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137796">
        <w:rPr>
          <w:rFonts w:ascii="Arial" w:hAnsi="Arial" w:cs="Arial"/>
          <w:b/>
          <w:u w:val="single"/>
        </w:rPr>
        <w:t>o</w:t>
      </w:r>
      <w:r w:rsidR="007A249B" w:rsidRPr="00137796">
        <w:rPr>
          <w:rFonts w:ascii="Arial" w:hAnsi="Arial" w:cs="Arial"/>
          <w:b/>
          <w:u w:val="single"/>
        </w:rPr>
        <w:t>perat wodnoprawny z oznaczeniem daty jego wykonania (rów</w:t>
      </w:r>
      <w:r w:rsidR="0024634B" w:rsidRPr="00137796">
        <w:rPr>
          <w:rFonts w:ascii="Arial" w:hAnsi="Arial" w:cs="Arial"/>
          <w:b/>
          <w:u w:val="single"/>
        </w:rPr>
        <w:t>nież na nośniku elektronicznym)</w:t>
      </w:r>
      <w:r w:rsidR="0098231B" w:rsidRPr="00137796">
        <w:rPr>
          <w:rFonts w:ascii="Arial" w:hAnsi="Arial" w:cs="Arial"/>
          <w:b/>
          <w:u w:val="single"/>
        </w:rPr>
        <w:t xml:space="preserve"> wraz z opisem prowadzenia zamierzonej działalności niezawierającym określeń specjalistycznych</w:t>
      </w:r>
      <w:r w:rsidRPr="00137796">
        <w:rPr>
          <w:rFonts w:ascii="Arial" w:hAnsi="Arial" w:cs="Arial"/>
          <w:b/>
          <w:u w:val="single"/>
        </w:rPr>
        <w:t>;</w:t>
      </w:r>
    </w:p>
    <w:p w14:paraId="153AD999" w14:textId="77777777" w:rsidR="007A249B" w:rsidRPr="00137796" w:rsidRDefault="00194B63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d</w:t>
      </w:r>
      <w:r w:rsidR="007A249B" w:rsidRPr="00137796">
        <w:rPr>
          <w:rFonts w:ascii="Arial" w:hAnsi="Arial" w:cs="Arial"/>
          <w:strike/>
        </w:rPr>
        <w:t>ecyzja o środowiskowych uwarunkowaniach (jeżeli jest wymagana</w:t>
      </w:r>
      <w:r w:rsidRPr="00137796">
        <w:rPr>
          <w:rFonts w:ascii="Arial" w:hAnsi="Arial" w:cs="Arial"/>
          <w:strike/>
        </w:rPr>
        <w:t xml:space="preserve">) </w:t>
      </w:r>
      <w:r w:rsidR="007A249B" w:rsidRPr="00137796">
        <w:rPr>
          <w:rFonts w:ascii="Arial" w:hAnsi="Arial" w:cs="Arial"/>
          <w:strike/>
        </w:rPr>
        <w:t>z dnia …………</w:t>
      </w:r>
      <w:r w:rsidRPr="00137796">
        <w:rPr>
          <w:rFonts w:ascii="Arial" w:hAnsi="Arial" w:cs="Arial"/>
          <w:strike/>
        </w:rPr>
        <w:t>…</w:t>
      </w:r>
      <w:r w:rsidR="007A249B" w:rsidRPr="00137796">
        <w:rPr>
          <w:rFonts w:ascii="Arial" w:hAnsi="Arial" w:cs="Arial"/>
          <w:strike/>
        </w:rPr>
        <w:t>…., znak: ……………, wydana przez: …………</w:t>
      </w:r>
      <w:r w:rsidR="00046517" w:rsidRPr="00137796">
        <w:rPr>
          <w:rFonts w:ascii="Arial" w:hAnsi="Arial" w:cs="Arial"/>
          <w:strike/>
        </w:rPr>
        <w:t>…………………………</w:t>
      </w:r>
      <w:r w:rsidRPr="00137796">
        <w:rPr>
          <w:rFonts w:ascii="Arial" w:hAnsi="Arial" w:cs="Arial"/>
          <w:strike/>
        </w:rPr>
        <w:t>;</w:t>
      </w:r>
    </w:p>
    <w:p w14:paraId="0DBA7E4E" w14:textId="77777777" w:rsidR="00194B63" w:rsidRPr="00137796" w:rsidRDefault="00194B63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 xml:space="preserve">załącznik graficzny określający przewidywany teren, na którym będzie realizowane przedsięwzięcie, oraz przewidywany obszar, na który będzie oddziaływać przedsięwzięcie, o ile dołączenie tego załącznika było wymagane przez przepisy obowiązujące w dniu złożenia wniosku o wydanie decyzji o środowiskowych uwarunkowaniach, w szczególności mapę, o której mowa w art. 74 ust. 1 pkt 3a ustawy z dnia 3 października 2008 r. o udostępnianiu informacji o środowisku i jego ochronie, udziale społeczeństwa w ochronie środowiska oraz o ocenach oddziaływania </w:t>
      </w:r>
      <w:r w:rsidR="0073254A" w:rsidRPr="00137796">
        <w:rPr>
          <w:rFonts w:ascii="Arial" w:hAnsi="Arial" w:cs="Arial"/>
          <w:strike/>
        </w:rPr>
        <w:br/>
      </w:r>
      <w:r w:rsidRPr="00137796">
        <w:rPr>
          <w:rFonts w:ascii="Arial" w:hAnsi="Arial" w:cs="Arial"/>
          <w:strike/>
        </w:rPr>
        <w:t>na środowisko</w:t>
      </w:r>
      <w:r w:rsidR="0073254A" w:rsidRPr="00137796">
        <w:rPr>
          <w:rFonts w:ascii="Arial" w:hAnsi="Arial" w:cs="Arial"/>
          <w:strike/>
        </w:rPr>
        <w:t xml:space="preserve"> – jeżeli jest wymagany</w:t>
      </w:r>
      <w:r w:rsidRPr="00137796">
        <w:rPr>
          <w:rFonts w:ascii="Arial" w:hAnsi="Arial" w:cs="Arial"/>
          <w:strike/>
        </w:rPr>
        <w:t>;</w:t>
      </w:r>
    </w:p>
    <w:p w14:paraId="468C20E5" w14:textId="77777777" w:rsidR="009443C6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137796">
        <w:rPr>
          <w:rFonts w:ascii="Arial" w:hAnsi="Arial" w:cs="Arial"/>
          <w:b/>
          <w:u w:val="single"/>
        </w:rPr>
        <w:t>w</w:t>
      </w:r>
      <w:r w:rsidR="009443C6" w:rsidRPr="00137796">
        <w:rPr>
          <w:rFonts w:ascii="Arial" w:hAnsi="Arial" w:cs="Arial"/>
          <w:b/>
          <w:u w:val="single"/>
        </w:rPr>
        <w:t>ypis i wyrys z miejscowego planu zagospodarowania przestrzennego (jeżeli jest wymagany)</w:t>
      </w:r>
      <w:r w:rsidR="00194B63" w:rsidRPr="00137796">
        <w:rPr>
          <w:rFonts w:ascii="Arial" w:hAnsi="Arial" w:cs="Arial"/>
          <w:b/>
          <w:u w:val="single"/>
        </w:rPr>
        <w:t>;</w:t>
      </w:r>
    </w:p>
    <w:p w14:paraId="08D6D1A1" w14:textId="77777777" w:rsidR="009443C6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d</w:t>
      </w:r>
      <w:r w:rsidR="007A249B" w:rsidRPr="00137796">
        <w:rPr>
          <w:rFonts w:ascii="Arial" w:hAnsi="Arial" w:cs="Arial"/>
          <w:strike/>
        </w:rPr>
        <w:t xml:space="preserve">ecyzja o ustaleniu lokalizacji inwestycji celu publicznego </w:t>
      </w:r>
      <w:r w:rsidR="00046517" w:rsidRPr="00137796">
        <w:rPr>
          <w:rFonts w:ascii="Arial" w:hAnsi="Arial" w:cs="Arial"/>
          <w:strike/>
        </w:rPr>
        <w:t xml:space="preserve">lub </w:t>
      </w:r>
      <w:r w:rsidR="009443C6" w:rsidRPr="00137796">
        <w:rPr>
          <w:rFonts w:ascii="Arial" w:hAnsi="Arial" w:cs="Arial"/>
          <w:strike/>
        </w:rPr>
        <w:t>decyzja</w:t>
      </w:r>
      <w:r w:rsidR="007A249B" w:rsidRPr="00137796">
        <w:rPr>
          <w:rFonts w:ascii="Arial" w:hAnsi="Arial" w:cs="Arial"/>
          <w:strike/>
        </w:rPr>
        <w:t xml:space="preserve"> o warunkach zabudowy</w:t>
      </w:r>
      <w:r w:rsidR="009443C6" w:rsidRPr="00137796">
        <w:rPr>
          <w:rFonts w:ascii="Arial" w:hAnsi="Arial" w:cs="Arial"/>
          <w:strike/>
        </w:rPr>
        <w:t xml:space="preserve"> (jeżeli jest wymagana)</w:t>
      </w:r>
      <w:r w:rsidR="00194B63" w:rsidRPr="00137796">
        <w:rPr>
          <w:rFonts w:ascii="Arial" w:hAnsi="Arial" w:cs="Arial"/>
          <w:strike/>
        </w:rPr>
        <w:t xml:space="preserve"> </w:t>
      </w:r>
      <w:r w:rsidR="00A539E2" w:rsidRPr="00137796">
        <w:rPr>
          <w:rFonts w:ascii="Arial" w:hAnsi="Arial" w:cs="Arial"/>
          <w:strike/>
        </w:rPr>
        <w:t xml:space="preserve">z dnia ……………., znak: ……………, wydana </w:t>
      </w:r>
      <w:r w:rsidR="00194B63" w:rsidRPr="00137796">
        <w:rPr>
          <w:rFonts w:ascii="Arial" w:hAnsi="Arial" w:cs="Arial"/>
          <w:strike/>
        </w:rPr>
        <w:br/>
      </w:r>
      <w:r w:rsidR="00A539E2" w:rsidRPr="00137796">
        <w:rPr>
          <w:rFonts w:ascii="Arial" w:hAnsi="Arial" w:cs="Arial"/>
          <w:strike/>
        </w:rPr>
        <w:t>przez: …………</w:t>
      </w:r>
      <w:r w:rsidR="00046517" w:rsidRPr="00137796">
        <w:rPr>
          <w:rFonts w:ascii="Arial" w:hAnsi="Arial" w:cs="Arial"/>
          <w:strike/>
        </w:rPr>
        <w:t>…………………………</w:t>
      </w:r>
      <w:r w:rsidR="00194B63" w:rsidRPr="00137796">
        <w:rPr>
          <w:rFonts w:ascii="Arial" w:hAnsi="Arial" w:cs="Arial"/>
          <w:strike/>
        </w:rPr>
        <w:t>;</w:t>
      </w:r>
    </w:p>
    <w:p w14:paraId="3434B833" w14:textId="77777777" w:rsidR="007A249B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o</w:t>
      </w:r>
      <w:r w:rsidR="007A249B" w:rsidRPr="00137796">
        <w:rPr>
          <w:rFonts w:ascii="Arial" w:hAnsi="Arial" w:cs="Arial"/>
          <w:strike/>
        </w:rPr>
        <w:t xml:space="preserve">cena wodnoprawna </w:t>
      </w:r>
      <w:r w:rsidR="009443C6" w:rsidRPr="00137796">
        <w:rPr>
          <w:rFonts w:ascii="Arial" w:hAnsi="Arial" w:cs="Arial"/>
          <w:strike/>
        </w:rPr>
        <w:t>(jeżeli jest wymagana)</w:t>
      </w:r>
      <w:r w:rsidR="00194B63" w:rsidRPr="00137796">
        <w:rPr>
          <w:rFonts w:ascii="Arial" w:hAnsi="Arial" w:cs="Arial"/>
          <w:strike/>
        </w:rPr>
        <w:t>;</w:t>
      </w:r>
    </w:p>
    <w:p w14:paraId="658B4488" w14:textId="77777777" w:rsidR="00194B63" w:rsidRPr="00137796" w:rsidRDefault="0073254A" w:rsidP="0073254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137796">
        <w:rPr>
          <w:rFonts w:ascii="Arial" w:hAnsi="Arial" w:cs="Arial"/>
          <w:b/>
          <w:u w:val="single"/>
        </w:rPr>
        <w:t xml:space="preserve">wypisy z rejestru gruntów lub uproszczone wypisy z rejestru gruntów dla nieruchomości usytuowanych w zasięgu oddziaływania </w:t>
      </w:r>
      <w:r w:rsidR="00C82EBE" w:rsidRPr="00137796">
        <w:rPr>
          <w:rFonts w:ascii="Arial" w:hAnsi="Arial" w:cs="Arial"/>
          <w:b/>
          <w:u w:val="single"/>
        </w:rPr>
        <w:t xml:space="preserve">zamierzonego korzystania z wód </w:t>
      </w:r>
      <w:r w:rsidRPr="00137796">
        <w:rPr>
          <w:rFonts w:ascii="Arial" w:hAnsi="Arial" w:cs="Arial"/>
          <w:b/>
          <w:u w:val="single"/>
        </w:rPr>
        <w:t>lub w zasięgu oddziaływania planowanych do wykonania urządzeń wodnych;</w:t>
      </w:r>
    </w:p>
    <w:p w14:paraId="2AD1049A" w14:textId="77777777" w:rsidR="007A249B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trike/>
        </w:rPr>
      </w:pPr>
      <w:r w:rsidRPr="00137796">
        <w:rPr>
          <w:rFonts w:ascii="Arial" w:hAnsi="Arial" w:cs="Arial"/>
          <w:bCs/>
          <w:strike/>
        </w:rPr>
        <w:t>p</w:t>
      </w:r>
      <w:r w:rsidR="007A249B" w:rsidRPr="00137796">
        <w:rPr>
          <w:rFonts w:ascii="Arial" w:hAnsi="Arial" w:cs="Arial"/>
          <w:bCs/>
          <w:strike/>
        </w:rPr>
        <w:t>rojekt instrukcji gospodarowania wodą (jeżeli wniosek dotyczy pozwolenia wodnoprawnego na piętrzenie wód powierzchniowych lub zależne od siebie korzystanie z wód przez kilka zakładów)</w:t>
      </w:r>
      <w:r w:rsidR="0024634B" w:rsidRPr="00137796">
        <w:rPr>
          <w:rFonts w:ascii="Arial" w:hAnsi="Arial" w:cs="Arial"/>
          <w:bCs/>
          <w:strike/>
        </w:rPr>
        <w:t xml:space="preserve"> w ilości: </w:t>
      </w:r>
      <w:r w:rsidR="000753A8" w:rsidRPr="00137796">
        <w:rPr>
          <w:rFonts w:ascii="Arial" w:hAnsi="Arial" w:cs="Arial"/>
          <w:bCs/>
          <w:strike/>
        </w:rPr>
        <w:t>3</w:t>
      </w:r>
      <w:r w:rsidR="0024634B" w:rsidRPr="00137796">
        <w:rPr>
          <w:rFonts w:ascii="Arial" w:hAnsi="Arial" w:cs="Arial"/>
          <w:bCs/>
          <w:strike/>
        </w:rPr>
        <w:t xml:space="preserve"> egzemplarzy</w:t>
      </w:r>
      <w:r w:rsidRPr="00137796">
        <w:rPr>
          <w:rFonts w:ascii="Arial" w:hAnsi="Arial" w:cs="Arial"/>
          <w:bCs/>
          <w:strike/>
        </w:rPr>
        <w:t>;</w:t>
      </w:r>
    </w:p>
    <w:p w14:paraId="2FAA50B4" w14:textId="77777777" w:rsidR="007A249B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d</w:t>
      </w:r>
      <w:r w:rsidR="007A249B" w:rsidRPr="00137796">
        <w:rPr>
          <w:rFonts w:ascii="Arial" w:hAnsi="Arial" w:cs="Arial"/>
          <w:strike/>
        </w:rPr>
        <w:t>okumentacja hydro</w:t>
      </w:r>
      <w:r w:rsidR="0098231B" w:rsidRPr="00137796">
        <w:rPr>
          <w:rFonts w:ascii="Arial" w:hAnsi="Arial" w:cs="Arial"/>
          <w:strike/>
        </w:rPr>
        <w:t>geolo</w:t>
      </w:r>
      <w:r w:rsidR="007A249B" w:rsidRPr="00137796">
        <w:rPr>
          <w:rFonts w:ascii="Arial" w:hAnsi="Arial" w:cs="Arial"/>
          <w:strike/>
        </w:rPr>
        <w:t>giczna (jeżeli wniosek dotyczy pozwolenia wodnoprawnego na pobór wód podziemnych albo na odwodnienie zakładu górniczego lub obiektu budowlanego)</w:t>
      </w:r>
      <w:r w:rsidRPr="00137796">
        <w:rPr>
          <w:rFonts w:ascii="Arial" w:hAnsi="Arial" w:cs="Arial"/>
          <w:strike/>
        </w:rPr>
        <w:t>;</w:t>
      </w:r>
    </w:p>
    <w:p w14:paraId="33E6CB2E" w14:textId="77777777" w:rsidR="007A249B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>z</w:t>
      </w:r>
      <w:r w:rsidR="007A249B" w:rsidRPr="00137796">
        <w:rPr>
          <w:rFonts w:ascii="Arial" w:hAnsi="Arial" w:cs="Arial"/>
          <w:strike/>
        </w:rPr>
        <w:t>goda właściciela urządzeń kanalizacyjnych (jeżeli wniosek dotyczy pozwolenia wodnoprawnego na wprowadzanie do urządzeń kanalizacyjnych ścieków przemysłowych zawierających substancje szczególnie sz</w:t>
      </w:r>
      <w:r w:rsidRPr="00137796">
        <w:rPr>
          <w:rFonts w:ascii="Arial" w:hAnsi="Arial" w:cs="Arial"/>
          <w:strike/>
        </w:rPr>
        <w:t>kodliwe dla środowiska wodnego);</w:t>
      </w:r>
    </w:p>
    <w:p w14:paraId="380D699F" w14:textId="77777777" w:rsidR="007A249B" w:rsidRPr="00FC621F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u w:val="single"/>
        </w:rPr>
      </w:pPr>
      <w:bookmarkStart w:id="9" w:name="_Hlk148344452"/>
      <w:r w:rsidRPr="00FC621F">
        <w:rPr>
          <w:rFonts w:ascii="Arial" w:hAnsi="Arial" w:cs="Arial"/>
          <w:b/>
          <w:u w:val="single"/>
        </w:rPr>
        <w:lastRenderedPageBreak/>
        <w:t>d</w:t>
      </w:r>
      <w:r w:rsidR="007A249B" w:rsidRPr="00FC621F">
        <w:rPr>
          <w:rFonts w:ascii="Arial" w:hAnsi="Arial" w:cs="Arial"/>
          <w:b/>
          <w:u w:val="single"/>
        </w:rPr>
        <w:t>okument</w:t>
      </w:r>
      <w:r w:rsidR="00C616BF" w:rsidRPr="00FC621F">
        <w:rPr>
          <w:rFonts w:ascii="Arial" w:hAnsi="Arial" w:cs="Arial"/>
          <w:b/>
          <w:u w:val="single"/>
        </w:rPr>
        <w:t xml:space="preserve"> stwierdzający udzielenie</w:t>
      </w:r>
      <w:r w:rsidR="007A249B" w:rsidRPr="00FC621F">
        <w:rPr>
          <w:rFonts w:ascii="Arial" w:hAnsi="Arial" w:cs="Arial"/>
          <w:b/>
          <w:u w:val="single"/>
        </w:rPr>
        <w:t xml:space="preserve"> pełnomocnictwa, o ile został ustanowiony pełnomocnik</w:t>
      </w:r>
      <w:r w:rsidRPr="00FC621F">
        <w:rPr>
          <w:rFonts w:ascii="Arial" w:hAnsi="Arial" w:cs="Arial"/>
          <w:b/>
          <w:u w:val="single"/>
        </w:rPr>
        <w:t>;</w:t>
      </w:r>
    </w:p>
    <w:p w14:paraId="7599BE4B" w14:textId="77777777" w:rsidR="007A249B" w:rsidRPr="008832E2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8832E2">
        <w:rPr>
          <w:rFonts w:ascii="Arial" w:hAnsi="Arial" w:cs="Arial"/>
          <w:b/>
          <w:u w:val="single"/>
        </w:rPr>
        <w:t>d</w:t>
      </w:r>
      <w:r w:rsidR="007A249B" w:rsidRPr="008832E2">
        <w:rPr>
          <w:rFonts w:ascii="Arial" w:hAnsi="Arial" w:cs="Arial"/>
          <w:b/>
          <w:u w:val="single"/>
        </w:rPr>
        <w:t xml:space="preserve">owód uiszczenia opłaty </w:t>
      </w:r>
      <w:r w:rsidR="0098231B" w:rsidRPr="008832E2">
        <w:rPr>
          <w:rFonts w:ascii="Arial" w:hAnsi="Arial" w:cs="Arial"/>
          <w:b/>
          <w:u w:val="single"/>
        </w:rPr>
        <w:t xml:space="preserve">wodnoprawnej </w:t>
      </w:r>
      <w:r w:rsidR="007A249B" w:rsidRPr="008832E2">
        <w:rPr>
          <w:rFonts w:ascii="Arial" w:hAnsi="Arial" w:cs="Arial"/>
          <w:b/>
          <w:u w:val="single"/>
        </w:rPr>
        <w:t>za wydanie pozwolenia wodnoprawnego</w:t>
      </w:r>
    </w:p>
    <w:p w14:paraId="262632AB" w14:textId="77777777" w:rsidR="007A249B" w:rsidRPr="00FC621F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FC621F">
        <w:rPr>
          <w:rFonts w:ascii="Arial" w:hAnsi="Arial" w:cs="Arial"/>
          <w:b/>
          <w:u w:val="single"/>
        </w:rPr>
        <w:t>d</w:t>
      </w:r>
      <w:r w:rsidR="007A249B" w:rsidRPr="00FC621F">
        <w:rPr>
          <w:rFonts w:ascii="Arial" w:hAnsi="Arial" w:cs="Arial"/>
          <w:b/>
          <w:u w:val="single"/>
        </w:rPr>
        <w:t>owód uiszczenia opłaty skarbowej za złożenie pełnomocnictwa, o ile został ustanowiony pełnomocnik</w:t>
      </w:r>
      <w:r w:rsidRPr="00FC621F">
        <w:rPr>
          <w:rFonts w:ascii="Arial" w:hAnsi="Arial" w:cs="Arial"/>
          <w:b/>
          <w:u w:val="single"/>
        </w:rPr>
        <w:t>;</w:t>
      </w:r>
    </w:p>
    <w:bookmarkEnd w:id="9"/>
    <w:p w14:paraId="2272817F" w14:textId="77777777" w:rsidR="0073254A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trike/>
        </w:rPr>
      </w:pPr>
      <w:r w:rsidRPr="00137796">
        <w:rPr>
          <w:rFonts w:ascii="Arial" w:hAnsi="Arial" w:cs="Arial"/>
          <w:strike/>
        </w:rPr>
        <w:t xml:space="preserve">potwierdzenie skutecznego dokonania zgłoszenia, o którym mowa w art. 118 ustawy </w:t>
      </w:r>
      <w:r w:rsidRPr="00137796">
        <w:rPr>
          <w:rFonts w:ascii="Arial" w:hAnsi="Arial" w:cs="Arial"/>
          <w:strike/>
        </w:rPr>
        <w:br/>
        <w:t>o ochronie przyrody – jeżeli jest wymagane;</w:t>
      </w:r>
    </w:p>
    <w:p w14:paraId="1DDEA188" w14:textId="77777777" w:rsidR="007A249B" w:rsidRPr="00137796" w:rsidRDefault="0073254A" w:rsidP="00194B6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137796">
        <w:rPr>
          <w:rFonts w:ascii="Arial" w:hAnsi="Arial" w:cs="Arial"/>
          <w:bCs/>
        </w:rPr>
        <w:t>i</w:t>
      </w:r>
      <w:r w:rsidR="007A249B" w:rsidRPr="00137796">
        <w:rPr>
          <w:rFonts w:ascii="Arial" w:hAnsi="Arial" w:cs="Arial"/>
          <w:bCs/>
        </w:rPr>
        <w:t>nne załączniki: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500"/>
      </w:tblGrid>
      <w:tr w:rsidR="000D2255" w:rsidRPr="00137796" w14:paraId="51248222" w14:textId="77777777" w:rsidTr="0073254A">
        <w:trPr>
          <w:trHeight w:val="2264"/>
        </w:trPr>
        <w:tc>
          <w:tcPr>
            <w:tcW w:w="8500" w:type="dxa"/>
          </w:tcPr>
          <w:p w14:paraId="00E7A152" w14:textId="1B9AF9C3" w:rsidR="009443C6" w:rsidRPr="00137796" w:rsidRDefault="009443C6" w:rsidP="0070348A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0A126CD" w14:textId="77777777" w:rsidR="008674A3" w:rsidRPr="00137796" w:rsidRDefault="008674A3" w:rsidP="00A539E2">
      <w:pPr>
        <w:jc w:val="right"/>
        <w:rPr>
          <w:rFonts w:ascii="Arial" w:hAnsi="Arial" w:cs="Arial"/>
          <w:sz w:val="20"/>
        </w:rPr>
      </w:pPr>
    </w:p>
    <w:p w14:paraId="3D79706F" w14:textId="77777777" w:rsidR="003A1AE9" w:rsidRPr="00137796" w:rsidRDefault="003A1AE9" w:rsidP="0070348A">
      <w:pPr>
        <w:spacing w:line="360" w:lineRule="auto"/>
        <w:rPr>
          <w:rFonts w:ascii="Arial" w:hAnsi="Arial" w:cs="Arial"/>
        </w:rPr>
      </w:pPr>
    </w:p>
    <w:p w14:paraId="76DB26B1" w14:textId="77777777" w:rsidR="009443C6" w:rsidRPr="00137796" w:rsidRDefault="00A539E2" w:rsidP="0070348A">
      <w:pPr>
        <w:spacing w:line="360" w:lineRule="auto"/>
        <w:rPr>
          <w:rFonts w:ascii="Arial" w:hAnsi="Arial" w:cs="Arial"/>
        </w:rPr>
      </w:pPr>
      <w:r w:rsidRPr="00137796">
        <w:rPr>
          <w:rFonts w:ascii="Arial" w:hAnsi="Arial" w:cs="Arial"/>
        </w:rPr>
        <w:t>INSTRUKCJA WYPEŁNIENIA DOKUMENTU</w:t>
      </w:r>
    </w:p>
    <w:p w14:paraId="5068425F" w14:textId="77777777" w:rsidR="00A539E2" w:rsidRPr="00137796" w:rsidRDefault="00A539E2" w:rsidP="00194B63">
      <w:pPr>
        <w:pStyle w:val="Akapitzlist"/>
        <w:numPr>
          <w:ilvl w:val="0"/>
          <w:numId w:val="5"/>
        </w:numPr>
        <w:spacing w:line="480" w:lineRule="auto"/>
        <w:ind w:left="714" w:hanging="357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>Wniosek należy wypełnić wielkimi literami.</w:t>
      </w:r>
    </w:p>
    <w:p w14:paraId="4AC709E8" w14:textId="77777777" w:rsidR="00A539E2" w:rsidRPr="00137796" w:rsidRDefault="00A539E2" w:rsidP="00194B63">
      <w:pPr>
        <w:pStyle w:val="Akapitzlist"/>
        <w:numPr>
          <w:ilvl w:val="0"/>
          <w:numId w:val="5"/>
        </w:numPr>
        <w:spacing w:line="480" w:lineRule="auto"/>
        <w:ind w:left="714" w:hanging="357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 xml:space="preserve">Pola wyboru należy oznaczyć </w:t>
      </w:r>
      <w:r w:rsidRPr="00137796">
        <w:rPr>
          <w:rFonts w:ascii="Verdana" w:hAnsi="Verdana" w:cs="Lao UI"/>
          <w:sz w:val="16"/>
          <w:szCs w:val="16"/>
        </w:rPr>
        <w:t xml:space="preserve"> </w:t>
      </w:r>
      <w:r w:rsidRPr="00137796">
        <w:rPr>
          <w:rFonts w:ascii="Verdana" w:hAnsi="Verdana"/>
          <w:sz w:val="16"/>
          <w:szCs w:val="16"/>
        </w:rPr>
        <w:object w:dxaOrig="2310" w:dyaOrig="2415" w14:anchorId="6761EB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3.95pt" o:ole="">
            <v:imagedata r:id="rId7" o:title=""/>
          </v:shape>
          <o:OLEObject Type="Embed" ProgID="PBrush" ShapeID="_x0000_i1025" DrawAspect="Content" ObjectID="_1760520204" r:id="rId8"/>
        </w:object>
      </w:r>
      <w:r w:rsidRPr="00137796">
        <w:rPr>
          <w:rFonts w:ascii="Verdana" w:hAnsi="Verdana"/>
          <w:sz w:val="16"/>
          <w:szCs w:val="16"/>
        </w:rPr>
        <w:t xml:space="preserve">  </w:t>
      </w:r>
      <w:r w:rsidRPr="00137796">
        <w:rPr>
          <w:rFonts w:ascii="Arial" w:hAnsi="Arial" w:cs="Arial"/>
        </w:rPr>
        <w:t xml:space="preserve">lub </w:t>
      </w:r>
      <w:r w:rsidRPr="00137796">
        <w:rPr>
          <w:rFonts w:ascii="Verdana" w:hAnsi="Verdana"/>
          <w:sz w:val="16"/>
          <w:szCs w:val="16"/>
        </w:rPr>
        <w:t xml:space="preserve"> </w:t>
      </w:r>
      <w:r w:rsidRPr="00137796">
        <w:rPr>
          <w:rFonts w:ascii="Verdana" w:hAnsi="Verdana"/>
          <w:sz w:val="16"/>
          <w:szCs w:val="16"/>
        </w:rPr>
        <w:object w:dxaOrig="2235" w:dyaOrig="2430" w14:anchorId="32A48497">
          <v:shape id="_x0000_i1026" type="#_x0000_t75" style="width:13.95pt;height:13.95pt" o:ole="">
            <v:imagedata r:id="rId9" o:title=""/>
          </v:shape>
          <o:OLEObject Type="Embed" ProgID="PBrush" ShapeID="_x0000_i1026" DrawAspect="Content" ObjectID="_1760520205" r:id="rId10"/>
        </w:object>
      </w:r>
      <w:r w:rsidRPr="00137796">
        <w:rPr>
          <w:rFonts w:ascii="Verdana" w:hAnsi="Verdana"/>
          <w:sz w:val="16"/>
          <w:szCs w:val="16"/>
        </w:rPr>
        <w:t>.</w:t>
      </w:r>
    </w:p>
    <w:p w14:paraId="50D3E97D" w14:textId="77777777" w:rsidR="00A539E2" w:rsidRPr="00137796" w:rsidRDefault="00A539E2" w:rsidP="00194B63">
      <w:pPr>
        <w:pStyle w:val="Akapitzlist"/>
        <w:numPr>
          <w:ilvl w:val="0"/>
          <w:numId w:val="5"/>
        </w:numPr>
        <w:spacing w:line="480" w:lineRule="auto"/>
        <w:ind w:left="714" w:hanging="357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>Wniosek należy wypełnić kolorem czarnym lub niebieskim.</w:t>
      </w:r>
    </w:p>
    <w:p w14:paraId="6CB142F0" w14:textId="77777777" w:rsidR="00D01FAC" w:rsidRPr="00137796" w:rsidRDefault="00D01FAC" w:rsidP="00194B63">
      <w:pPr>
        <w:pStyle w:val="Akapitzlist"/>
        <w:numPr>
          <w:ilvl w:val="0"/>
          <w:numId w:val="5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137796">
        <w:rPr>
          <w:rFonts w:ascii="Arial" w:hAnsi="Arial" w:cs="Arial"/>
        </w:rPr>
        <w:t xml:space="preserve">Opis planowanego korzystania z wód (zakres), planowanych do wykonania urządzeń wodnych, planowanych robót lub planowanych do wykonania na obszarach szczególnego zagrożenia powodzią </w:t>
      </w:r>
      <w:r w:rsidR="0035786D" w:rsidRPr="00137796">
        <w:rPr>
          <w:rFonts w:ascii="Arial" w:hAnsi="Arial" w:cs="Arial"/>
        </w:rPr>
        <w:t xml:space="preserve">nowych </w:t>
      </w:r>
      <w:r w:rsidRPr="00137796">
        <w:rPr>
          <w:rFonts w:ascii="Arial" w:hAnsi="Arial" w:cs="Arial"/>
        </w:rPr>
        <w:t>obiektów,</w:t>
      </w:r>
      <w:r w:rsidR="0035786D" w:rsidRPr="00137796">
        <w:rPr>
          <w:rFonts w:ascii="Arial" w:hAnsi="Arial" w:cs="Arial"/>
        </w:rPr>
        <w:t xml:space="preserve"> nowych</w:t>
      </w:r>
      <w:r w:rsidRPr="00137796">
        <w:rPr>
          <w:rFonts w:ascii="Arial" w:hAnsi="Arial" w:cs="Arial"/>
        </w:rPr>
        <w:t xml:space="preserve"> p</w:t>
      </w:r>
      <w:r w:rsidR="00D90471" w:rsidRPr="00137796">
        <w:rPr>
          <w:rFonts w:ascii="Arial" w:hAnsi="Arial" w:cs="Arial"/>
        </w:rPr>
        <w:t>rzedsięw</w:t>
      </w:r>
      <w:r w:rsidR="00EF2EF9" w:rsidRPr="00137796">
        <w:rPr>
          <w:rFonts w:ascii="Arial" w:hAnsi="Arial" w:cs="Arial"/>
        </w:rPr>
        <w:t xml:space="preserve">zięć, czynności, robót lub </w:t>
      </w:r>
      <w:r w:rsidR="00D90471" w:rsidRPr="00137796">
        <w:rPr>
          <w:rFonts w:ascii="Arial" w:hAnsi="Arial" w:cs="Arial"/>
        </w:rPr>
        <w:t>działań wraz z </w:t>
      </w:r>
      <w:r w:rsidRPr="00137796">
        <w:rPr>
          <w:rFonts w:ascii="Arial" w:hAnsi="Arial" w:cs="Arial"/>
        </w:rPr>
        <w:t xml:space="preserve">podaniem miejsca ich lokalizacji </w:t>
      </w:r>
      <w:r w:rsidR="0035786D" w:rsidRPr="00137796">
        <w:rPr>
          <w:rFonts w:ascii="Arial" w:hAnsi="Arial" w:cs="Arial"/>
        </w:rPr>
        <w:t xml:space="preserve">oraz warunki wykonania wnioskowanych uprawnień </w:t>
      </w:r>
      <w:r w:rsidRPr="00137796">
        <w:rPr>
          <w:rFonts w:ascii="Arial" w:hAnsi="Arial" w:cs="Arial"/>
        </w:rPr>
        <w:t>– należy opisać w zależności od rodzaju wnioskowanego pozwolenia.</w:t>
      </w:r>
    </w:p>
    <w:sectPr w:rsidR="00D01FAC" w:rsidRPr="0013779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B53F" w14:textId="77777777" w:rsidR="00EE06D0" w:rsidRDefault="00EE06D0" w:rsidP="001E2341">
      <w:pPr>
        <w:spacing w:after="0" w:line="240" w:lineRule="auto"/>
      </w:pPr>
      <w:r>
        <w:separator/>
      </w:r>
    </w:p>
  </w:endnote>
  <w:endnote w:type="continuationSeparator" w:id="0">
    <w:p w14:paraId="6E1485F3" w14:textId="77777777" w:rsidR="00EE06D0" w:rsidRDefault="00EE06D0" w:rsidP="001E2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1759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6F2A62C" w14:textId="77777777" w:rsidR="001E2341" w:rsidRPr="001E2341" w:rsidRDefault="001E2341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1E2341">
          <w:rPr>
            <w:rFonts w:ascii="Arial" w:hAnsi="Arial" w:cs="Arial"/>
            <w:sz w:val="16"/>
            <w:szCs w:val="16"/>
          </w:rPr>
          <w:fldChar w:fldCharType="begin"/>
        </w:r>
        <w:r w:rsidRPr="001E2341">
          <w:rPr>
            <w:rFonts w:ascii="Arial" w:hAnsi="Arial" w:cs="Arial"/>
            <w:sz w:val="16"/>
            <w:szCs w:val="16"/>
          </w:rPr>
          <w:instrText>PAGE   \* MERGEFORMAT</w:instrText>
        </w:r>
        <w:r w:rsidRPr="001E2341">
          <w:rPr>
            <w:rFonts w:ascii="Arial" w:hAnsi="Arial" w:cs="Arial"/>
            <w:sz w:val="16"/>
            <w:szCs w:val="16"/>
          </w:rPr>
          <w:fldChar w:fldCharType="separate"/>
        </w:r>
        <w:r w:rsidR="002A2EB2">
          <w:rPr>
            <w:rFonts w:ascii="Arial" w:hAnsi="Arial" w:cs="Arial"/>
            <w:noProof/>
            <w:sz w:val="16"/>
            <w:szCs w:val="16"/>
          </w:rPr>
          <w:t>3</w:t>
        </w:r>
        <w:r w:rsidRPr="001E234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5DDCDC3" w14:textId="77777777" w:rsidR="001E2341" w:rsidRDefault="001E2341">
    <w:pPr>
      <w:pStyle w:val="Stopka"/>
    </w:pPr>
  </w:p>
  <w:p w14:paraId="192B7B46" w14:textId="77777777" w:rsidR="001E2341" w:rsidRDefault="001E23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822C2" w14:textId="77777777" w:rsidR="00EE06D0" w:rsidRDefault="00EE06D0" w:rsidP="001E2341">
      <w:pPr>
        <w:spacing w:after="0" w:line="240" w:lineRule="auto"/>
      </w:pPr>
      <w:r>
        <w:separator/>
      </w:r>
    </w:p>
  </w:footnote>
  <w:footnote w:type="continuationSeparator" w:id="0">
    <w:p w14:paraId="0F81D61D" w14:textId="77777777" w:rsidR="00EE06D0" w:rsidRDefault="00EE06D0" w:rsidP="001E2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4011"/>
    <w:multiLevelType w:val="hybridMultilevel"/>
    <w:tmpl w:val="2EB4F616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7B1A"/>
    <w:multiLevelType w:val="multilevel"/>
    <w:tmpl w:val="AAC82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16060A"/>
    <w:multiLevelType w:val="hybridMultilevel"/>
    <w:tmpl w:val="52EC7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E2E4E"/>
    <w:multiLevelType w:val="hybridMultilevel"/>
    <w:tmpl w:val="52EC7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128"/>
    <w:multiLevelType w:val="hybridMultilevel"/>
    <w:tmpl w:val="A4DAD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E7C7B"/>
    <w:multiLevelType w:val="hybridMultilevel"/>
    <w:tmpl w:val="B42A4F6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1E6940"/>
    <w:multiLevelType w:val="hybridMultilevel"/>
    <w:tmpl w:val="04FCBB88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D623F"/>
    <w:multiLevelType w:val="hybridMultilevel"/>
    <w:tmpl w:val="CDCEE848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909A7"/>
    <w:multiLevelType w:val="hybridMultilevel"/>
    <w:tmpl w:val="52EC77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B0877"/>
    <w:multiLevelType w:val="hybridMultilevel"/>
    <w:tmpl w:val="C66EF83A"/>
    <w:lvl w:ilvl="0" w:tplc="C8B67252">
      <w:start w:val="4"/>
      <w:numFmt w:val="decimal"/>
      <w:lvlText w:val="%1."/>
      <w:lvlJc w:val="left"/>
      <w:pPr>
        <w:ind w:left="47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14689"/>
    <w:multiLevelType w:val="hybridMultilevel"/>
    <w:tmpl w:val="F7984C48"/>
    <w:lvl w:ilvl="0" w:tplc="80DCEB90">
      <w:start w:val="1"/>
      <w:numFmt w:val="decimal"/>
      <w:lvlText w:val="%1."/>
      <w:lvlJc w:val="left"/>
      <w:pPr>
        <w:ind w:left="47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1" w15:restartNumberingAfterBreak="0">
    <w:nsid w:val="44F122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72172F4"/>
    <w:multiLevelType w:val="hybridMultilevel"/>
    <w:tmpl w:val="52EC7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C675F"/>
    <w:multiLevelType w:val="hybridMultilevel"/>
    <w:tmpl w:val="07E2E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550ED"/>
    <w:multiLevelType w:val="multilevel"/>
    <w:tmpl w:val="FB7EA9FC"/>
    <w:lvl w:ilvl="0">
      <w:start w:val="3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1825" w:hanging="332"/>
      </w:pPr>
      <w:rPr>
        <w:rFonts w:hint="default"/>
      </w:rPr>
    </w:lvl>
    <w:lvl w:ilvl="3">
      <w:numFmt w:val="bullet"/>
      <w:lvlText w:val="•"/>
      <w:lvlJc w:val="left"/>
      <w:pPr>
        <w:ind w:left="2830" w:hanging="332"/>
      </w:pPr>
      <w:rPr>
        <w:rFonts w:hint="default"/>
      </w:rPr>
    </w:lvl>
    <w:lvl w:ilvl="4">
      <w:numFmt w:val="bullet"/>
      <w:lvlText w:val="•"/>
      <w:lvlJc w:val="left"/>
      <w:pPr>
        <w:ind w:left="3835" w:hanging="332"/>
      </w:pPr>
      <w:rPr>
        <w:rFonts w:hint="default"/>
      </w:rPr>
    </w:lvl>
    <w:lvl w:ilvl="5">
      <w:numFmt w:val="bullet"/>
      <w:lvlText w:val="•"/>
      <w:lvlJc w:val="left"/>
      <w:pPr>
        <w:ind w:left="4840" w:hanging="332"/>
      </w:pPr>
      <w:rPr>
        <w:rFonts w:hint="default"/>
      </w:rPr>
    </w:lvl>
    <w:lvl w:ilvl="6">
      <w:numFmt w:val="bullet"/>
      <w:lvlText w:val="•"/>
      <w:lvlJc w:val="left"/>
      <w:pPr>
        <w:ind w:left="5845" w:hanging="332"/>
      </w:pPr>
      <w:rPr>
        <w:rFonts w:hint="default"/>
      </w:rPr>
    </w:lvl>
    <w:lvl w:ilvl="7">
      <w:numFmt w:val="bullet"/>
      <w:lvlText w:val="•"/>
      <w:lvlJc w:val="left"/>
      <w:pPr>
        <w:ind w:left="6850" w:hanging="332"/>
      </w:pPr>
      <w:rPr>
        <w:rFonts w:hint="default"/>
      </w:rPr>
    </w:lvl>
    <w:lvl w:ilvl="8">
      <w:numFmt w:val="bullet"/>
      <w:lvlText w:val="•"/>
      <w:lvlJc w:val="left"/>
      <w:pPr>
        <w:ind w:left="7856" w:hanging="332"/>
      </w:pPr>
      <w:rPr>
        <w:rFonts w:hint="default"/>
      </w:rPr>
    </w:lvl>
  </w:abstractNum>
  <w:abstractNum w:abstractNumId="15" w15:restartNumberingAfterBreak="0">
    <w:nsid w:val="58BD1E34"/>
    <w:multiLevelType w:val="hybridMultilevel"/>
    <w:tmpl w:val="954AC3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67B1"/>
    <w:multiLevelType w:val="multilevel"/>
    <w:tmpl w:val="C8F2977A"/>
    <w:lvl w:ilvl="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9" w:hanging="1800"/>
      </w:pPr>
      <w:rPr>
        <w:rFonts w:hint="default"/>
      </w:rPr>
    </w:lvl>
  </w:abstractNum>
  <w:abstractNum w:abstractNumId="17" w15:restartNumberingAfterBreak="0">
    <w:nsid w:val="695B0424"/>
    <w:multiLevelType w:val="hybridMultilevel"/>
    <w:tmpl w:val="15CCA844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701C205D"/>
    <w:multiLevelType w:val="multilevel"/>
    <w:tmpl w:val="3A4E10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B38573D"/>
    <w:multiLevelType w:val="multilevel"/>
    <w:tmpl w:val="AAC82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87349604">
    <w:abstractNumId w:val="7"/>
  </w:num>
  <w:num w:numId="2" w16cid:durableId="917709404">
    <w:abstractNumId w:val="6"/>
  </w:num>
  <w:num w:numId="3" w16cid:durableId="1791431314">
    <w:abstractNumId w:val="0"/>
  </w:num>
  <w:num w:numId="4" w16cid:durableId="696660325">
    <w:abstractNumId w:val="4"/>
  </w:num>
  <w:num w:numId="5" w16cid:durableId="375202760">
    <w:abstractNumId w:val="13"/>
  </w:num>
  <w:num w:numId="6" w16cid:durableId="634337878">
    <w:abstractNumId w:val="17"/>
  </w:num>
  <w:num w:numId="7" w16cid:durableId="159200317">
    <w:abstractNumId w:val="11"/>
  </w:num>
  <w:num w:numId="8" w16cid:durableId="1078670888">
    <w:abstractNumId w:val="18"/>
  </w:num>
  <w:num w:numId="9" w16cid:durableId="724792369">
    <w:abstractNumId w:val="8"/>
  </w:num>
  <w:num w:numId="10" w16cid:durableId="1392273108">
    <w:abstractNumId w:val="12"/>
  </w:num>
  <w:num w:numId="11" w16cid:durableId="1358391602">
    <w:abstractNumId w:val="2"/>
  </w:num>
  <w:num w:numId="12" w16cid:durableId="628785100">
    <w:abstractNumId w:val="3"/>
  </w:num>
  <w:num w:numId="13" w16cid:durableId="893662795">
    <w:abstractNumId w:val="5"/>
  </w:num>
  <w:num w:numId="14" w16cid:durableId="1568297944">
    <w:abstractNumId w:val="10"/>
  </w:num>
  <w:num w:numId="15" w16cid:durableId="755588994">
    <w:abstractNumId w:val="14"/>
  </w:num>
  <w:num w:numId="16" w16cid:durableId="505097696">
    <w:abstractNumId w:val="9"/>
  </w:num>
  <w:num w:numId="17" w16cid:durableId="1215123072">
    <w:abstractNumId w:val="16"/>
  </w:num>
  <w:num w:numId="18" w16cid:durableId="1228880897">
    <w:abstractNumId w:val="1"/>
  </w:num>
  <w:num w:numId="19" w16cid:durableId="2020426254">
    <w:abstractNumId w:val="19"/>
  </w:num>
  <w:num w:numId="20" w16cid:durableId="18761867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13"/>
    <w:rsid w:val="00005419"/>
    <w:rsid w:val="00012275"/>
    <w:rsid w:val="000266B7"/>
    <w:rsid w:val="00046517"/>
    <w:rsid w:val="00051988"/>
    <w:rsid w:val="00067B4D"/>
    <w:rsid w:val="000753A8"/>
    <w:rsid w:val="00077833"/>
    <w:rsid w:val="000C6544"/>
    <w:rsid w:val="000D2255"/>
    <w:rsid w:val="000E1C30"/>
    <w:rsid w:val="000E629F"/>
    <w:rsid w:val="000E6539"/>
    <w:rsid w:val="00100FD7"/>
    <w:rsid w:val="00106A45"/>
    <w:rsid w:val="001149D4"/>
    <w:rsid w:val="00131370"/>
    <w:rsid w:val="00132F51"/>
    <w:rsid w:val="00137796"/>
    <w:rsid w:val="001808A4"/>
    <w:rsid w:val="00194B63"/>
    <w:rsid w:val="001A21A5"/>
    <w:rsid w:val="001C1AF3"/>
    <w:rsid w:val="001C5555"/>
    <w:rsid w:val="001E11AE"/>
    <w:rsid w:val="001E2341"/>
    <w:rsid w:val="002040BA"/>
    <w:rsid w:val="00210F72"/>
    <w:rsid w:val="00212CB8"/>
    <w:rsid w:val="00241192"/>
    <w:rsid w:val="0024634B"/>
    <w:rsid w:val="00250763"/>
    <w:rsid w:val="002654C9"/>
    <w:rsid w:val="00267519"/>
    <w:rsid w:val="00284FAB"/>
    <w:rsid w:val="00287F85"/>
    <w:rsid w:val="002A2EB2"/>
    <w:rsid w:val="002A5380"/>
    <w:rsid w:val="002D4244"/>
    <w:rsid w:val="002D490B"/>
    <w:rsid w:val="0031323F"/>
    <w:rsid w:val="0032119F"/>
    <w:rsid w:val="0035786D"/>
    <w:rsid w:val="003A1AE9"/>
    <w:rsid w:val="003D0213"/>
    <w:rsid w:val="003F1CDD"/>
    <w:rsid w:val="004222C8"/>
    <w:rsid w:val="004277B0"/>
    <w:rsid w:val="0045488A"/>
    <w:rsid w:val="00475D86"/>
    <w:rsid w:val="0047671F"/>
    <w:rsid w:val="004A3DA8"/>
    <w:rsid w:val="004D41F9"/>
    <w:rsid w:val="004E58A2"/>
    <w:rsid w:val="005447A2"/>
    <w:rsid w:val="00571450"/>
    <w:rsid w:val="005A3F08"/>
    <w:rsid w:val="005B3C12"/>
    <w:rsid w:val="005E6DD7"/>
    <w:rsid w:val="005F242B"/>
    <w:rsid w:val="005F3595"/>
    <w:rsid w:val="00642317"/>
    <w:rsid w:val="0067607F"/>
    <w:rsid w:val="006D0218"/>
    <w:rsid w:val="0070348A"/>
    <w:rsid w:val="007042A8"/>
    <w:rsid w:val="00705274"/>
    <w:rsid w:val="00714796"/>
    <w:rsid w:val="00723849"/>
    <w:rsid w:val="0073254A"/>
    <w:rsid w:val="007363FB"/>
    <w:rsid w:val="00751ACE"/>
    <w:rsid w:val="0075693F"/>
    <w:rsid w:val="00770AB4"/>
    <w:rsid w:val="007741B2"/>
    <w:rsid w:val="007A249B"/>
    <w:rsid w:val="007A3767"/>
    <w:rsid w:val="007B64EA"/>
    <w:rsid w:val="00802DF1"/>
    <w:rsid w:val="00815259"/>
    <w:rsid w:val="00844DC7"/>
    <w:rsid w:val="00847804"/>
    <w:rsid w:val="008674A3"/>
    <w:rsid w:val="00880E5E"/>
    <w:rsid w:val="008832E2"/>
    <w:rsid w:val="008A247B"/>
    <w:rsid w:val="008B0DA8"/>
    <w:rsid w:val="008E2DA0"/>
    <w:rsid w:val="0091249F"/>
    <w:rsid w:val="009343BA"/>
    <w:rsid w:val="00943F0F"/>
    <w:rsid w:val="009443C6"/>
    <w:rsid w:val="0096099B"/>
    <w:rsid w:val="0098231B"/>
    <w:rsid w:val="0098529B"/>
    <w:rsid w:val="009A5397"/>
    <w:rsid w:val="009C2FDE"/>
    <w:rsid w:val="00A37F3E"/>
    <w:rsid w:val="00A539E2"/>
    <w:rsid w:val="00A73C2D"/>
    <w:rsid w:val="00A8081E"/>
    <w:rsid w:val="00A937D3"/>
    <w:rsid w:val="00AB07D9"/>
    <w:rsid w:val="00AF4EC0"/>
    <w:rsid w:val="00AF7E5D"/>
    <w:rsid w:val="00B00865"/>
    <w:rsid w:val="00B23516"/>
    <w:rsid w:val="00B248B5"/>
    <w:rsid w:val="00B5330C"/>
    <w:rsid w:val="00B6729B"/>
    <w:rsid w:val="00B737CB"/>
    <w:rsid w:val="00B8369E"/>
    <w:rsid w:val="00BA365D"/>
    <w:rsid w:val="00BC13BA"/>
    <w:rsid w:val="00BE24B2"/>
    <w:rsid w:val="00C06C48"/>
    <w:rsid w:val="00C20BDA"/>
    <w:rsid w:val="00C20FF5"/>
    <w:rsid w:val="00C46429"/>
    <w:rsid w:val="00C534E8"/>
    <w:rsid w:val="00C551D9"/>
    <w:rsid w:val="00C616BF"/>
    <w:rsid w:val="00C72D9F"/>
    <w:rsid w:val="00C82EBE"/>
    <w:rsid w:val="00C837BD"/>
    <w:rsid w:val="00C90999"/>
    <w:rsid w:val="00CA0C3A"/>
    <w:rsid w:val="00CA2B1D"/>
    <w:rsid w:val="00CE557D"/>
    <w:rsid w:val="00D01FAC"/>
    <w:rsid w:val="00D15271"/>
    <w:rsid w:val="00D218B6"/>
    <w:rsid w:val="00D30812"/>
    <w:rsid w:val="00D53BC5"/>
    <w:rsid w:val="00D90471"/>
    <w:rsid w:val="00D9077B"/>
    <w:rsid w:val="00DA0D65"/>
    <w:rsid w:val="00DA2513"/>
    <w:rsid w:val="00DC5BBA"/>
    <w:rsid w:val="00DD70FE"/>
    <w:rsid w:val="00DE7B79"/>
    <w:rsid w:val="00DF075B"/>
    <w:rsid w:val="00E209DE"/>
    <w:rsid w:val="00EA5AFD"/>
    <w:rsid w:val="00EB453E"/>
    <w:rsid w:val="00EE06D0"/>
    <w:rsid w:val="00EE06FD"/>
    <w:rsid w:val="00EF2EF9"/>
    <w:rsid w:val="00F04EE3"/>
    <w:rsid w:val="00F12953"/>
    <w:rsid w:val="00F35391"/>
    <w:rsid w:val="00F35FD6"/>
    <w:rsid w:val="00F36C07"/>
    <w:rsid w:val="00F42388"/>
    <w:rsid w:val="00F5436A"/>
    <w:rsid w:val="00F60C0D"/>
    <w:rsid w:val="00FC621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3C1BF2"/>
  <w15:docId w15:val="{0B1790C6-603D-4736-841F-209A6215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A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unk 1,Akapit z listą2,Wypunktowanie,List Paragraph nowy,L1,Numerowanie,WYPUNKTOWANIE Akapit z listą,List_Paragraph,Multilevel para_II,List Paragraph1,Akapit z listą BS,Bullet1,List Paragraph 1,References,List Paragraph (numbered (a))"/>
    <w:basedOn w:val="Normalny"/>
    <w:link w:val="AkapitzlistZnak"/>
    <w:uiPriority w:val="34"/>
    <w:qFormat/>
    <w:rsid w:val="00DC5BB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2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2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E2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2341"/>
  </w:style>
  <w:style w:type="paragraph" w:styleId="Stopka">
    <w:name w:val="footer"/>
    <w:basedOn w:val="Normalny"/>
    <w:link w:val="StopkaZnak"/>
    <w:uiPriority w:val="99"/>
    <w:unhideWhenUsed/>
    <w:rsid w:val="001E2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234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40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40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40B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4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4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4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4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4EE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71450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C06C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6C48"/>
    <w:rPr>
      <w:rFonts w:ascii="Times New Roman" w:eastAsia="Times New Roman" w:hAnsi="Times New Roman" w:cs="Times New Roman"/>
    </w:rPr>
  </w:style>
  <w:style w:type="paragraph" w:styleId="Legenda">
    <w:name w:val="caption"/>
    <w:basedOn w:val="Normalny"/>
    <w:next w:val="Normalny"/>
    <w:uiPriority w:val="35"/>
    <w:unhideWhenUsed/>
    <w:qFormat/>
    <w:rsid w:val="00C06C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punk 1 Znak,Akapit z listą2 Znak,Wypunktowanie Znak,List Paragraph nowy Znak,L1 Znak,Numerowanie Znak,WYPUNKTOWANIE Akapit z listą Znak,List_Paragraph Znak,Multilevel para_II Znak,List Paragraph1 Znak,Akapit z listą BS Znak"/>
    <w:basedOn w:val="Domylnaczcionkaakapitu"/>
    <w:link w:val="Akapitzlist"/>
    <w:uiPriority w:val="34"/>
    <w:rsid w:val="00C06C48"/>
  </w:style>
  <w:style w:type="table" w:customStyle="1" w:styleId="TableNormal">
    <w:name w:val="Table Normal"/>
    <w:uiPriority w:val="2"/>
    <w:semiHidden/>
    <w:unhideWhenUsed/>
    <w:qFormat/>
    <w:rsid w:val="00C06C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5488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5488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3211</Words>
  <Characters>19269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Powałka Karolina</dc:creator>
  <cp:keywords/>
  <dc:description/>
  <cp:lastModifiedBy>KOMES WATER BIURO 2</cp:lastModifiedBy>
  <cp:revision>4</cp:revision>
  <cp:lastPrinted>2022-11-30T10:31:00Z</cp:lastPrinted>
  <dcterms:created xsi:type="dcterms:W3CDTF">2023-10-30T09:30:00Z</dcterms:created>
  <dcterms:modified xsi:type="dcterms:W3CDTF">2023-11-03T11:37:00Z</dcterms:modified>
</cp:coreProperties>
</file>